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6AD81" w14:textId="3F815B9A" w:rsidR="00BC677C" w:rsidRPr="00E97FDA" w:rsidRDefault="007B41F3" w:rsidP="00BC677C">
      <w:pPr>
        <w:jc w:val="center"/>
        <w:rPr>
          <w:b/>
          <w:sz w:val="32"/>
          <w:szCs w:val="32"/>
        </w:rPr>
      </w:pPr>
      <w:bookmarkStart w:id="0" w:name="_GoBack"/>
      <w:r>
        <w:rPr>
          <w:noProof/>
          <w:sz w:val="32"/>
          <w:szCs w:val="32"/>
          <w:lang w:eastAsia="ru-RU"/>
        </w:rPr>
        <w:drawing>
          <wp:anchor distT="0" distB="0" distL="114300" distR="114300" simplePos="0" relativeHeight="251661312" behindDoc="0" locked="0" layoutInCell="1" allowOverlap="1" wp14:anchorId="06958F7A" wp14:editId="76F3E238">
            <wp:simplePos x="0" y="0"/>
            <wp:positionH relativeFrom="column">
              <wp:posOffset>2767965</wp:posOffset>
            </wp:positionH>
            <wp:positionV relativeFrom="paragraph">
              <wp:posOffset>-624205</wp:posOffset>
            </wp:positionV>
            <wp:extent cx="371475" cy="485775"/>
            <wp:effectExtent l="0" t="0" r="9525" b="9525"/>
            <wp:wrapSquare wrapText="bothSides"/>
            <wp:docPr id="3" name="Рисунок 1" descr="C:\Users\Фадеева\Desktop\Мои документы\ГЕРБ\СИМВОЛИКА\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Фадеева\Desktop\Мои документы\ГЕРБ\СИМВОЛИКА\гербовый щит.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C677C" w:rsidRPr="00E97FDA">
        <w:rPr>
          <w:b/>
          <w:sz w:val="32"/>
          <w:szCs w:val="32"/>
        </w:rPr>
        <w:t>РОССИЙСКАЯ ФЕДЕРАЦИЯ</w:t>
      </w:r>
    </w:p>
    <w:p w14:paraId="5F2B0BBF" w14:textId="77777777" w:rsidR="00BC677C" w:rsidRPr="00E97FDA" w:rsidRDefault="00BC677C" w:rsidP="00BC677C">
      <w:pPr>
        <w:jc w:val="center"/>
        <w:rPr>
          <w:b/>
          <w:sz w:val="32"/>
          <w:szCs w:val="32"/>
        </w:rPr>
      </w:pPr>
      <w:r w:rsidRPr="00E97FDA">
        <w:rPr>
          <w:b/>
          <w:sz w:val="32"/>
          <w:szCs w:val="32"/>
        </w:rPr>
        <w:t xml:space="preserve">СОВЕТ ДЕПУТАТОВ МУНИЦИПАЛЬНОГО ОБРАЗОВАНИЯ </w:t>
      </w:r>
    </w:p>
    <w:p w14:paraId="116E8F15" w14:textId="77777777" w:rsidR="00BC677C" w:rsidRPr="00E97FDA" w:rsidRDefault="00BC677C" w:rsidP="00BC677C">
      <w:pPr>
        <w:jc w:val="center"/>
        <w:rPr>
          <w:b/>
          <w:sz w:val="32"/>
          <w:szCs w:val="32"/>
        </w:rPr>
      </w:pPr>
      <w:r w:rsidRPr="00E97FDA">
        <w:rPr>
          <w:b/>
          <w:sz w:val="32"/>
          <w:szCs w:val="32"/>
        </w:rPr>
        <w:t>ЧУФАРОВСКОЕ ГОРОДСКОЕ ПОСЕЛЕНИЕ</w:t>
      </w:r>
    </w:p>
    <w:p w14:paraId="5973D34C" w14:textId="77777777" w:rsidR="00BC677C" w:rsidRPr="00E97FDA" w:rsidRDefault="00BC677C" w:rsidP="00BC677C">
      <w:pPr>
        <w:jc w:val="center"/>
        <w:rPr>
          <w:b/>
          <w:sz w:val="32"/>
          <w:szCs w:val="32"/>
        </w:rPr>
      </w:pPr>
      <w:r w:rsidRPr="00E97FDA">
        <w:rPr>
          <w:b/>
          <w:sz w:val="32"/>
          <w:szCs w:val="32"/>
        </w:rPr>
        <w:t>ВЕШКАЙМСКОГО РАЙОНА УЛЬЯНОВСКОЙ ОБЛАСТИ</w:t>
      </w:r>
    </w:p>
    <w:p w14:paraId="4B7DED11" w14:textId="77777777" w:rsidR="00BC677C" w:rsidRPr="00E97FDA" w:rsidRDefault="00BC677C" w:rsidP="00BC677C">
      <w:pPr>
        <w:jc w:val="center"/>
        <w:rPr>
          <w:b/>
          <w:sz w:val="32"/>
          <w:szCs w:val="32"/>
        </w:rPr>
      </w:pPr>
      <w:r w:rsidRPr="00E97FDA">
        <w:rPr>
          <w:b/>
          <w:sz w:val="32"/>
          <w:szCs w:val="32"/>
        </w:rPr>
        <w:t xml:space="preserve">ЧЕТВЁРТОГО СОЗЫВА </w:t>
      </w:r>
    </w:p>
    <w:p w14:paraId="38FC7294" w14:textId="77777777" w:rsidR="00BC677C" w:rsidRPr="00BC677C" w:rsidRDefault="00BC677C" w:rsidP="00BC677C">
      <w:pPr>
        <w:jc w:val="center"/>
        <w:rPr>
          <w:b/>
          <w:sz w:val="16"/>
          <w:szCs w:val="16"/>
        </w:rPr>
      </w:pPr>
    </w:p>
    <w:p w14:paraId="47C46398" w14:textId="77777777" w:rsidR="00BC677C" w:rsidRPr="00BC677C" w:rsidRDefault="00BC677C" w:rsidP="00BC677C">
      <w:pPr>
        <w:jc w:val="center"/>
        <w:rPr>
          <w:b/>
          <w:sz w:val="40"/>
          <w:szCs w:val="40"/>
        </w:rPr>
      </w:pPr>
      <w:r w:rsidRPr="00BC677C">
        <w:rPr>
          <w:b/>
          <w:sz w:val="40"/>
          <w:szCs w:val="40"/>
        </w:rPr>
        <w:t>РЕШЕНИЕ</w:t>
      </w:r>
    </w:p>
    <w:p w14:paraId="542D912A" w14:textId="77777777" w:rsidR="00BC677C" w:rsidRPr="00553E7D" w:rsidRDefault="00BC677C" w:rsidP="00BC677C">
      <w:pPr>
        <w:rPr>
          <w:b/>
          <w:szCs w:val="28"/>
        </w:rPr>
      </w:pPr>
      <w:r w:rsidRPr="00553E7D">
        <w:rPr>
          <w:b/>
          <w:szCs w:val="28"/>
        </w:rPr>
        <w:t xml:space="preserve"> </w:t>
      </w:r>
    </w:p>
    <w:p w14:paraId="7326D504" w14:textId="227DE71F" w:rsidR="00BC677C" w:rsidRPr="00553E7D" w:rsidRDefault="00BC677C" w:rsidP="00BC677C">
      <w:pPr>
        <w:rPr>
          <w:szCs w:val="28"/>
        </w:rPr>
      </w:pPr>
      <w:r w:rsidRPr="00553E7D">
        <w:rPr>
          <w:szCs w:val="28"/>
        </w:rPr>
        <w:t xml:space="preserve">   </w:t>
      </w:r>
      <w:r>
        <w:rPr>
          <w:szCs w:val="28"/>
        </w:rPr>
        <w:t>22.10.2021</w:t>
      </w:r>
      <w:r w:rsidRPr="00553E7D">
        <w:rPr>
          <w:szCs w:val="28"/>
        </w:rPr>
        <w:t xml:space="preserve">                                                                                               № </w:t>
      </w:r>
      <w:r>
        <w:rPr>
          <w:szCs w:val="28"/>
        </w:rPr>
        <w:t>47</w:t>
      </w:r>
    </w:p>
    <w:p w14:paraId="33C6F5B6" w14:textId="77777777" w:rsidR="00BC677C" w:rsidRPr="00553E7D" w:rsidRDefault="00BC677C" w:rsidP="00BC677C">
      <w:pPr>
        <w:tabs>
          <w:tab w:val="left" w:pos="7845"/>
        </w:tabs>
        <w:rPr>
          <w:szCs w:val="28"/>
        </w:rPr>
      </w:pPr>
      <w:r w:rsidRPr="00553E7D">
        <w:rPr>
          <w:szCs w:val="28"/>
        </w:rPr>
        <w:t xml:space="preserve">                                              </w:t>
      </w:r>
      <w:r w:rsidRPr="00553E7D">
        <w:rPr>
          <w:szCs w:val="28"/>
        </w:rPr>
        <w:tab/>
        <w:t xml:space="preserve">    Экз. №                                     </w:t>
      </w:r>
    </w:p>
    <w:p w14:paraId="72CD1950" w14:textId="77777777" w:rsidR="00BC677C" w:rsidRDefault="00BC677C" w:rsidP="00BC677C">
      <w:pPr>
        <w:jc w:val="center"/>
        <w:rPr>
          <w:sz w:val="20"/>
          <w:szCs w:val="20"/>
        </w:rPr>
      </w:pPr>
      <w:proofErr w:type="spellStart"/>
      <w:r w:rsidRPr="00BC677C">
        <w:rPr>
          <w:sz w:val="20"/>
          <w:szCs w:val="20"/>
        </w:rPr>
        <w:t>р.п</w:t>
      </w:r>
      <w:proofErr w:type="spellEnd"/>
      <w:r w:rsidRPr="00BC677C">
        <w:rPr>
          <w:sz w:val="20"/>
          <w:szCs w:val="20"/>
        </w:rPr>
        <w:t>. Чуфарово</w:t>
      </w:r>
    </w:p>
    <w:p w14:paraId="3E1BD180" w14:textId="77777777" w:rsidR="00BC677C" w:rsidRPr="00BC677C" w:rsidRDefault="00BC677C" w:rsidP="00BC677C">
      <w:pPr>
        <w:jc w:val="center"/>
        <w:rPr>
          <w:sz w:val="20"/>
          <w:szCs w:val="20"/>
        </w:rPr>
      </w:pPr>
    </w:p>
    <w:p w14:paraId="6E8F178D" w14:textId="77777777" w:rsidR="00E97FDA" w:rsidRPr="00E97FDA" w:rsidRDefault="00BC677C" w:rsidP="00E97FDA">
      <w:pPr>
        <w:jc w:val="center"/>
        <w:rPr>
          <w:b/>
          <w:szCs w:val="28"/>
        </w:rPr>
      </w:pPr>
      <w:r w:rsidRPr="00E97FDA">
        <w:rPr>
          <w:b/>
          <w:szCs w:val="28"/>
        </w:rPr>
        <w:t xml:space="preserve">О принятии проекта </w:t>
      </w:r>
      <w:r w:rsidRPr="00E97FDA">
        <w:rPr>
          <w:b/>
          <w:szCs w:val="28"/>
          <w:shd w:val="clear" w:color="auto" w:fill="FFFFFF"/>
        </w:rPr>
        <w:t xml:space="preserve">решения «О </w:t>
      </w:r>
      <w:r w:rsidRPr="00E97FDA">
        <w:rPr>
          <w:b/>
          <w:szCs w:val="28"/>
          <w:shd w:val="clear" w:color="auto" w:fill="FFFFFF"/>
        </w:rPr>
        <w:t xml:space="preserve">внесении изменений в </w:t>
      </w:r>
      <w:r w:rsidRPr="00E97FDA">
        <w:rPr>
          <w:b/>
          <w:szCs w:val="28"/>
          <w:shd w:val="clear" w:color="auto" w:fill="FFFFFF"/>
        </w:rPr>
        <w:t xml:space="preserve"> </w:t>
      </w:r>
      <w:r w:rsidRPr="00E97FDA">
        <w:rPr>
          <w:b/>
          <w:szCs w:val="28"/>
        </w:rPr>
        <w:t>Устав</w:t>
      </w:r>
      <w:r w:rsidRPr="00E97FDA">
        <w:rPr>
          <w:b/>
          <w:szCs w:val="28"/>
        </w:rPr>
        <w:t xml:space="preserve"> </w:t>
      </w:r>
      <w:r w:rsidRPr="00E97FDA">
        <w:rPr>
          <w:b/>
          <w:szCs w:val="28"/>
        </w:rPr>
        <w:t xml:space="preserve">муниципального образования  </w:t>
      </w:r>
      <w:proofErr w:type="spellStart"/>
      <w:r w:rsidRPr="00E97FDA">
        <w:rPr>
          <w:b/>
          <w:szCs w:val="28"/>
        </w:rPr>
        <w:t>Чуфаровское</w:t>
      </w:r>
      <w:proofErr w:type="spellEnd"/>
      <w:r w:rsidRPr="00E97FDA">
        <w:rPr>
          <w:b/>
          <w:szCs w:val="28"/>
        </w:rPr>
        <w:t xml:space="preserve"> городское поселение </w:t>
      </w:r>
      <w:proofErr w:type="spellStart"/>
      <w:r w:rsidRPr="00E97FDA">
        <w:rPr>
          <w:b/>
          <w:szCs w:val="28"/>
        </w:rPr>
        <w:t>Вешкаймского</w:t>
      </w:r>
      <w:proofErr w:type="spellEnd"/>
      <w:r w:rsidRPr="00E97FDA">
        <w:rPr>
          <w:b/>
          <w:szCs w:val="28"/>
        </w:rPr>
        <w:t xml:space="preserve"> района Ульяновской области» </w:t>
      </w:r>
      <w:r w:rsidR="00E97FDA" w:rsidRPr="00E97FDA">
        <w:rPr>
          <w:b/>
          <w:szCs w:val="28"/>
        </w:rPr>
        <w:t xml:space="preserve">и назначении публичных слушаний </w:t>
      </w:r>
    </w:p>
    <w:p w14:paraId="64A74C9C" w14:textId="77777777" w:rsidR="00BC677C" w:rsidRPr="00553E7D" w:rsidRDefault="00BC677C" w:rsidP="00BC677C">
      <w:pPr>
        <w:jc w:val="center"/>
        <w:rPr>
          <w:b/>
          <w:szCs w:val="28"/>
        </w:rPr>
      </w:pPr>
    </w:p>
    <w:p w14:paraId="5D727469" w14:textId="7844F0CF" w:rsidR="00E97FDA" w:rsidRPr="006267D0" w:rsidRDefault="00E97FDA" w:rsidP="00E97FDA">
      <w:pPr>
        <w:spacing w:line="276" w:lineRule="auto"/>
        <w:ind w:firstLine="708"/>
        <w:jc w:val="both"/>
        <w:rPr>
          <w:szCs w:val="28"/>
        </w:rPr>
      </w:pPr>
      <w:r w:rsidRPr="006267D0">
        <w:rPr>
          <w:szCs w:val="28"/>
        </w:rPr>
        <w:t xml:space="preserve">В целях приведения Устава муниципального образования </w:t>
      </w:r>
      <w:proofErr w:type="spellStart"/>
      <w:r>
        <w:rPr>
          <w:szCs w:val="28"/>
        </w:rPr>
        <w:t>Чуфаровское</w:t>
      </w:r>
      <w:proofErr w:type="spellEnd"/>
      <w:r>
        <w:rPr>
          <w:szCs w:val="28"/>
        </w:rPr>
        <w:t xml:space="preserve"> </w:t>
      </w:r>
      <w:r w:rsidRPr="006267D0">
        <w:rPr>
          <w:szCs w:val="28"/>
        </w:rPr>
        <w:t xml:space="preserve"> городское поселение</w:t>
      </w:r>
      <w:r>
        <w:rPr>
          <w:szCs w:val="28"/>
        </w:rPr>
        <w:t xml:space="preserve"> </w:t>
      </w:r>
      <w:proofErr w:type="spellStart"/>
      <w:r w:rsidRPr="006267D0">
        <w:rPr>
          <w:szCs w:val="28"/>
        </w:rPr>
        <w:t>Вешкаймского</w:t>
      </w:r>
      <w:proofErr w:type="spellEnd"/>
      <w:r w:rsidRPr="006267D0">
        <w:rPr>
          <w:szCs w:val="28"/>
        </w:rPr>
        <w:t xml:space="preserve"> района</w:t>
      </w:r>
      <w:r>
        <w:rPr>
          <w:szCs w:val="28"/>
        </w:rPr>
        <w:t xml:space="preserve"> </w:t>
      </w:r>
      <w:r w:rsidRPr="006267D0">
        <w:rPr>
          <w:szCs w:val="28"/>
        </w:rPr>
        <w:t>Ульяновской области в соответствие с действующим законодательством и на основании части 4 статьи 44 Федерального закона Российской Федерации от 06.10.2003 № 131-ФЗ «Об общих принципах организации местного самоуправления в Российской Федерации»</w:t>
      </w:r>
      <w:r>
        <w:rPr>
          <w:szCs w:val="28"/>
        </w:rPr>
        <w:t xml:space="preserve">, </w:t>
      </w:r>
      <w:r w:rsidRPr="006267D0">
        <w:rPr>
          <w:szCs w:val="28"/>
        </w:rPr>
        <w:t>Совет депута</w:t>
      </w:r>
      <w:r>
        <w:rPr>
          <w:szCs w:val="28"/>
        </w:rPr>
        <w:t xml:space="preserve">тов муниципального образования </w:t>
      </w:r>
      <w:proofErr w:type="spellStart"/>
      <w:r>
        <w:rPr>
          <w:szCs w:val="28"/>
        </w:rPr>
        <w:t>Чуфаровское</w:t>
      </w:r>
      <w:proofErr w:type="spellEnd"/>
      <w:r>
        <w:rPr>
          <w:szCs w:val="28"/>
        </w:rPr>
        <w:t xml:space="preserve"> </w:t>
      </w:r>
      <w:r w:rsidRPr="006267D0">
        <w:rPr>
          <w:szCs w:val="28"/>
        </w:rPr>
        <w:t>городское поселение решил:</w:t>
      </w:r>
    </w:p>
    <w:p w14:paraId="0AE8CE25" w14:textId="77777777" w:rsidR="00E97FDA" w:rsidRPr="006267D0" w:rsidRDefault="00E97FDA" w:rsidP="00E97FDA">
      <w:pPr>
        <w:spacing w:line="276" w:lineRule="auto"/>
        <w:ind w:right="15" w:firstLine="709"/>
        <w:jc w:val="both"/>
        <w:rPr>
          <w:szCs w:val="28"/>
        </w:rPr>
      </w:pPr>
      <w:r w:rsidRPr="006267D0">
        <w:rPr>
          <w:szCs w:val="28"/>
        </w:rPr>
        <w:t xml:space="preserve">1. Принять проект решения Совета депутатов муниципального образования </w:t>
      </w:r>
      <w:proofErr w:type="spellStart"/>
      <w:r>
        <w:rPr>
          <w:szCs w:val="28"/>
        </w:rPr>
        <w:t>Чуфаровское</w:t>
      </w:r>
      <w:proofErr w:type="spellEnd"/>
      <w:r w:rsidRPr="006267D0">
        <w:rPr>
          <w:szCs w:val="28"/>
        </w:rPr>
        <w:t xml:space="preserve"> городское поселение «О внесении изменений в Устав муниципального образования </w:t>
      </w:r>
      <w:proofErr w:type="spellStart"/>
      <w:r>
        <w:rPr>
          <w:szCs w:val="28"/>
        </w:rPr>
        <w:t>Чуфаровское</w:t>
      </w:r>
      <w:proofErr w:type="spellEnd"/>
      <w:r w:rsidRPr="006267D0">
        <w:rPr>
          <w:szCs w:val="28"/>
        </w:rPr>
        <w:t xml:space="preserve"> городское поселение» </w:t>
      </w:r>
      <w:proofErr w:type="spellStart"/>
      <w:r w:rsidRPr="006267D0">
        <w:rPr>
          <w:szCs w:val="28"/>
        </w:rPr>
        <w:t>Вешкаймского</w:t>
      </w:r>
      <w:proofErr w:type="spellEnd"/>
      <w:r w:rsidRPr="006267D0">
        <w:rPr>
          <w:szCs w:val="28"/>
        </w:rPr>
        <w:t xml:space="preserve"> района Ульяновской области» в первом чтении (прилагается).</w:t>
      </w:r>
    </w:p>
    <w:p w14:paraId="2039076F" w14:textId="687DEF13" w:rsidR="00E97FDA" w:rsidRDefault="00E97FDA" w:rsidP="00E97FDA">
      <w:pPr>
        <w:spacing w:line="276" w:lineRule="auto"/>
        <w:ind w:firstLine="709"/>
        <w:jc w:val="both"/>
        <w:rPr>
          <w:szCs w:val="28"/>
        </w:rPr>
      </w:pPr>
      <w:r w:rsidRPr="006267D0">
        <w:rPr>
          <w:szCs w:val="28"/>
        </w:rPr>
        <w:t xml:space="preserve">2. Опубликовать настоящее решение, а также проект решения «О внесении изменений в Устав муниципального образования </w:t>
      </w:r>
      <w:proofErr w:type="spellStart"/>
      <w:r>
        <w:rPr>
          <w:szCs w:val="28"/>
        </w:rPr>
        <w:t>Чуфаровское</w:t>
      </w:r>
      <w:proofErr w:type="spellEnd"/>
      <w:r w:rsidRPr="006267D0">
        <w:rPr>
          <w:szCs w:val="28"/>
        </w:rPr>
        <w:t xml:space="preserve"> городское поселение </w:t>
      </w:r>
      <w:proofErr w:type="spellStart"/>
      <w:r w:rsidRPr="006267D0">
        <w:rPr>
          <w:szCs w:val="28"/>
        </w:rPr>
        <w:t>Вешкаймского</w:t>
      </w:r>
      <w:proofErr w:type="spellEnd"/>
      <w:r w:rsidRPr="006267D0">
        <w:rPr>
          <w:szCs w:val="28"/>
        </w:rPr>
        <w:t xml:space="preserve"> района Ульяновской области»</w:t>
      </w:r>
      <w:r>
        <w:rPr>
          <w:szCs w:val="28"/>
        </w:rPr>
        <w:t xml:space="preserve"> в информационном вестнике «Новости поселения»</w:t>
      </w:r>
      <w:r w:rsidRPr="006267D0">
        <w:rPr>
          <w:szCs w:val="28"/>
        </w:rPr>
        <w:t>.</w:t>
      </w:r>
    </w:p>
    <w:p w14:paraId="46DEE452" w14:textId="7BDFDB0E" w:rsidR="00E97FDA" w:rsidRPr="00313DBF" w:rsidRDefault="00E97FDA" w:rsidP="00E97FDA">
      <w:pPr>
        <w:spacing w:line="276" w:lineRule="auto"/>
        <w:ind w:right="-1" w:firstLine="706"/>
        <w:jc w:val="both"/>
        <w:rPr>
          <w:szCs w:val="28"/>
        </w:rPr>
      </w:pPr>
      <w:r w:rsidRPr="00313DBF">
        <w:rPr>
          <w:szCs w:val="28"/>
        </w:rPr>
        <w:t xml:space="preserve">3. Назначить публичные слушания по проекту решения Совета депутатов муниципального образования </w:t>
      </w:r>
      <w:proofErr w:type="spellStart"/>
      <w:r>
        <w:rPr>
          <w:szCs w:val="28"/>
        </w:rPr>
        <w:t>Чуфаровское</w:t>
      </w:r>
      <w:proofErr w:type="spellEnd"/>
      <w:r>
        <w:rPr>
          <w:szCs w:val="28"/>
        </w:rPr>
        <w:t xml:space="preserve"> городское поселение</w:t>
      </w:r>
      <w:r w:rsidRPr="00313DBF">
        <w:rPr>
          <w:szCs w:val="28"/>
        </w:rPr>
        <w:t xml:space="preserve"> «О внесении изменений в Устав муниципального образования </w:t>
      </w:r>
      <w:proofErr w:type="spellStart"/>
      <w:r>
        <w:rPr>
          <w:szCs w:val="28"/>
        </w:rPr>
        <w:t>Чуфаровское</w:t>
      </w:r>
      <w:proofErr w:type="spellEnd"/>
      <w:r>
        <w:rPr>
          <w:szCs w:val="28"/>
        </w:rPr>
        <w:t xml:space="preserve"> городское поселение </w:t>
      </w:r>
      <w:proofErr w:type="spellStart"/>
      <w:r>
        <w:rPr>
          <w:szCs w:val="28"/>
        </w:rPr>
        <w:t>Вешкаймского</w:t>
      </w:r>
      <w:proofErr w:type="spellEnd"/>
      <w:r>
        <w:rPr>
          <w:szCs w:val="28"/>
        </w:rPr>
        <w:t xml:space="preserve"> района</w:t>
      </w:r>
      <w:r w:rsidRPr="00313DBF">
        <w:rPr>
          <w:szCs w:val="28"/>
        </w:rPr>
        <w:t xml:space="preserve"> Ульяновской области»</w:t>
      </w:r>
      <w:r>
        <w:rPr>
          <w:szCs w:val="28"/>
        </w:rPr>
        <w:t xml:space="preserve"> на </w:t>
      </w:r>
      <w:r>
        <w:rPr>
          <w:szCs w:val="28"/>
        </w:rPr>
        <w:t>08.11.2021</w:t>
      </w:r>
      <w:r w:rsidRPr="00313DBF">
        <w:rPr>
          <w:szCs w:val="28"/>
        </w:rPr>
        <w:t xml:space="preserve"> г.  в 15.</w:t>
      </w:r>
      <w:r>
        <w:rPr>
          <w:szCs w:val="28"/>
        </w:rPr>
        <w:t>0</w:t>
      </w:r>
      <w:r w:rsidRPr="00313DBF">
        <w:rPr>
          <w:szCs w:val="28"/>
        </w:rPr>
        <w:t xml:space="preserve">0 часов в администрации муниципального образования </w:t>
      </w:r>
      <w:proofErr w:type="spellStart"/>
      <w:r>
        <w:rPr>
          <w:szCs w:val="28"/>
        </w:rPr>
        <w:t>Чуфаровское</w:t>
      </w:r>
      <w:proofErr w:type="spellEnd"/>
      <w:r>
        <w:rPr>
          <w:szCs w:val="28"/>
        </w:rPr>
        <w:t xml:space="preserve"> городское поселение </w:t>
      </w:r>
      <w:r w:rsidRPr="00313DBF">
        <w:rPr>
          <w:szCs w:val="28"/>
        </w:rPr>
        <w:t>по адресу: 4331</w:t>
      </w:r>
      <w:r>
        <w:rPr>
          <w:szCs w:val="28"/>
        </w:rPr>
        <w:t>2</w:t>
      </w:r>
      <w:r w:rsidRPr="00313DBF">
        <w:rPr>
          <w:szCs w:val="28"/>
        </w:rPr>
        <w:t xml:space="preserve">0, Ульяновская область, </w:t>
      </w:r>
      <w:proofErr w:type="spellStart"/>
      <w:r w:rsidRPr="00313DBF">
        <w:rPr>
          <w:szCs w:val="28"/>
        </w:rPr>
        <w:t>р.п</w:t>
      </w:r>
      <w:proofErr w:type="spellEnd"/>
      <w:r w:rsidRPr="00313DBF">
        <w:rPr>
          <w:szCs w:val="28"/>
        </w:rPr>
        <w:t xml:space="preserve">. </w:t>
      </w:r>
      <w:r>
        <w:rPr>
          <w:szCs w:val="28"/>
        </w:rPr>
        <w:t>Чуфарово</w:t>
      </w:r>
      <w:r w:rsidRPr="00313DBF">
        <w:rPr>
          <w:szCs w:val="28"/>
        </w:rPr>
        <w:t xml:space="preserve">, ул. </w:t>
      </w:r>
      <w:r>
        <w:rPr>
          <w:szCs w:val="28"/>
        </w:rPr>
        <w:t>Мира</w:t>
      </w:r>
      <w:r w:rsidRPr="00313DBF">
        <w:rPr>
          <w:szCs w:val="28"/>
        </w:rPr>
        <w:t xml:space="preserve">, дом № </w:t>
      </w:r>
      <w:r>
        <w:rPr>
          <w:szCs w:val="28"/>
        </w:rPr>
        <w:t>4</w:t>
      </w:r>
      <w:r w:rsidRPr="00313DBF">
        <w:rPr>
          <w:szCs w:val="28"/>
        </w:rPr>
        <w:t>4.</w:t>
      </w:r>
    </w:p>
    <w:p w14:paraId="6FEA0410" w14:textId="77777777" w:rsidR="00E97FDA" w:rsidRPr="00313DBF" w:rsidRDefault="00E97FDA" w:rsidP="00E97FDA">
      <w:pPr>
        <w:spacing w:line="276" w:lineRule="auto"/>
        <w:ind w:right="-1" w:firstLine="709"/>
        <w:jc w:val="both"/>
        <w:rPr>
          <w:szCs w:val="28"/>
        </w:rPr>
      </w:pPr>
      <w:r w:rsidRPr="00313DBF">
        <w:rPr>
          <w:szCs w:val="28"/>
        </w:rPr>
        <w:t xml:space="preserve">4. Назначить председателем публичных слушаний </w:t>
      </w:r>
      <w:r>
        <w:rPr>
          <w:szCs w:val="28"/>
        </w:rPr>
        <w:t xml:space="preserve">Большакову Марину Федоровну </w:t>
      </w:r>
      <w:proofErr w:type="gramStart"/>
      <w:r>
        <w:rPr>
          <w:szCs w:val="28"/>
        </w:rPr>
        <w:t>–п</w:t>
      </w:r>
      <w:proofErr w:type="gramEnd"/>
      <w:r>
        <w:rPr>
          <w:szCs w:val="28"/>
        </w:rPr>
        <w:t xml:space="preserve">редседателя Совета депутатов муниципального образования </w:t>
      </w:r>
      <w:proofErr w:type="spellStart"/>
      <w:r>
        <w:rPr>
          <w:szCs w:val="28"/>
        </w:rPr>
        <w:t>Чуфаровское</w:t>
      </w:r>
      <w:proofErr w:type="spellEnd"/>
      <w:r>
        <w:rPr>
          <w:szCs w:val="28"/>
        </w:rPr>
        <w:t xml:space="preserve"> городское поселение, </w:t>
      </w:r>
      <w:r w:rsidRPr="00313DBF">
        <w:rPr>
          <w:szCs w:val="28"/>
        </w:rPr>
        <w:t xml:space="preserve">секретарём публичных слушаний – </w:t>
      </w:r>
      <w:r>
        <w:rPr>
          <w:szCs w:val="28"/>
        </w:rPr>
        <w:t xml:space="preserve">Тюрину </w:t>
      </w:r>
      <w:r>
        <w:rPr>
          <w:szCs w:val="28"/>
        </w:rPr>
        <w:lastRenderedPageBreak/>
        <w:t xml:space="preserve">Валентину Владимировну, специалиста 2 разряда юриста  администрации муниципального образования </w:t>
      </w:r>
      <w:proofErr w:type="spellStart"/>
      <w:r>
        <w:rPr>
          <w:szCs w:val="28"/>
        </w:rPr>
        <w:t>Чуфаровское</w:t>
      </w:r>
      <w:proofErr w:type="spellEnd"/>
      <w:r>
        <w:rPr>
          <w:szCs w:val="28"/>
        </w:rPr>
        <w:t xml:space="preserve"> городское поселение (по согласованию).</w:t>
      </w:r>
    </w:p>
    <w:p w14:paraId="7FAAD7B0" w14:textId="77777777" w:rsidR="00E97FDA" w:rsidRDefault="00E97FDA" w:rsidP="00E97FDA">
      <w:pPr>
        <w:spacing w:line="276" w:lineRule="auto"/>
        <w:ind w:firstLine="709"/>
        <w:jc w:val="both"/>
        <w:rPr>
          <w:szCs w:val="28"/>
        </w:rPr>
      </w:pPr>
    </w:p>
    <w:p w14:paraId="1695841C" w14:textId="77777777" w:rsidR="0023042E" w:rsidRDefault="00BC677C" w:rsidP="00E97FDA">
      <w:pPr>
        <w:spacing w:line="276" w:lineRule="auto"/>
        <w:jc w:val="both"/>
        <w:rPr>
          <w:szCs w:val="28"/>
        </w:rPr>
      </w:pPr>
      <w:r w:rsidRPr="00553E7D">
        <w:rPr>
          <w:szCs w:val="28"/>
        </w:rPr>
        <w:t xml:space="preserve">Глава </w:t>
      </w:r>
    </w:p>
    <w:p w14:paraId="0023F190" w14:textId="00F9ECD5" w:rsidR="00BC677C" w:rsidRPr="00553E7D" w:rsidRDefault="00BC677C" w:rsidP="00E97FDA">
      <w:pPr>
        <w:spacing w:line="276" w:lineRule="auto"/>
        <w:jc w:val="both"/>
        <w:rPr>
          <w:szCs w:val="28"/>
        </w:rPr>
      </w:pPr>
      <w:r w:rsidRPr="00553E7D">
        <w:rPr>
          <w:szCs w:val="28"/>
        </w:rPr>
        <w:t>муниципального образования</w:t>
      </w:r>
    </w:p>
    <w:p w14:paraId="034DC40A" w14:textId="09582BD0" w:rsidR="00BC677C" w:rsidRPr="0023042E" w:rsidRDefault="00BC677C" w:rsidP="00E97FDA">
      <w:pPr>
        <w:spacing w:line="276" w:lineRule="auto"/>
        <w:jc w:val="both"/>
        <w:rPr>
          <w:szCs w:val="28"/>
        </w:rPr>
      </w:pPr>
      <w:proofErr w:type="spellStart"/>
      <w:r w:rsidRPr="00553E7D">
        <w:rPr>
          <w:szCs w:val="28"/>
        </w:rPr>
        <w:t>Чуфаровское</w:t>
      </w:r>
      <w:proofErr w:type="spellEnd"/>
      <w:r w:rsidRPr="00553E7D">
        <w:rPr>
          <w:szCs w:val="28"/>
        </w:rPr>
        <w:t xml:space="preserve"> городское поселение                          </w:t>
      </w:r>
      <w:proofErr w:type="spellStart"/>
      <w:r w:rsidRPr="00553E7D">
        <w:rPr>
          <w:szCs w:val="28"/>
        </w:rPr>
        <w:t>М.Ф.Большакова</w:t>
      </w:r>
      <w:proofErr w:type="spellEnd"/>
    </w:p>
    <w:p w14:paraId="32193B13" w14:textId="1A9F47EA" w:rsidR="00AE06B5" w:rsidRPr="00E97FDA" w:rsidRDefault="00BC677C" w:rsidP="00E97FDA">
      <w:pPr>
        <w:ind w:left="4536"/>
        <w:jc w:val="center"/>
        <w:rPr>
          <w:szCs w:val="28"/>
        </w:rPr>
      </w:pPr>
      <w:r>
        <w:rPr>
          <w:b/>
          <w:szCs w:val="28"/>
        </w:rPr>
        <w:br w:type="page"/>
      </w:r>
      <w:r w:rsidR="00E97FDA" w:rsidRPr="00E97FDA">
        <w:rPr>
          <w:szCs w:val="28"/>
        </w:rPr>
        <w:lastRenderedPageBreak/>
        <w:t xml:space="preserve">ПРИЛОЖЕНИЕ к решению Совета депутатов муниципального образования </w:t>
      </w:r>
      <w:proofErr w:type="spellStart"/>
      <w:r w:rsidR="00E97FDA" w:rsidRPr="00E97FDA">
        <w:rPr>
          <w:szCs w:val="28"/>
        </w:rPr>
        <w:t>Чуфаровское</w:t>
      </w:r>
      <w:proofErr w:type="spellEnd"/>
      <w:r w:rsidR="00E97FDA" w:rsidRPr="00E97FDA">
        <w:rPr>
          <w:szCs w:val="28"/>
        </w:rPr>
        <w:t xml:space="preserve"> городское по</w:t>
      </w:r>
      <w:r w:rsidR="00E97FDA" w:rsidRPr="00E97FDA">
        <w:rPr>
          <w:szCs w:val="28"/>
        </w:rPr>
        <w:t>с</w:t>
      </w:r>
      <w:r w:rsidR="00E97FDA" w:rsidRPr="00E97FDA">
        <w:rPr>
          <w:szCs w:val="28"/>
        </w:rPr>
        <w:t>еление</w:t>
      </w:r>
    </w:p>
    <w:p w14:paraId="1FB3255C" w14:textId="71673E13" w:rsidR="00E97FDA" w:rsidRPr="00E97FDA" w:rsidRDefault="00E97FDA" w:rsidP="00E97FDA">
      <w:pPr>
        <w:ind w:left="4536"/>
        <w:jc w:val="center"/>
        <w:rPr>
          <w:szCs w:val="28"/>
        </w:rPr>
      </w:pPr>
      <w:r w:rsidRPr="00E97FDA">
        <w:rPr>
          <w:szCs w:val="28"/>
        </w:rPr>
        <w:t>от 19.10.2021 № 47</w:t>
      </w:r>
    </w:p>
    <w:p w14:paraId="0CFC05B9" w14:textId="77777777" w:rsidR="00AE06B5" w:rsidRDefault="00AE06B5" w:rsidP="00AE06B5">
      <w:pPr>
        <w:jc w:val="center"/>
        <w:rPr>
          <w:b/>
          <w:szCs w:val="28"/>
        </w:rPr>
      </w:pPr>
    </w:p>
    <w:p w14:paraId="3B743810" w14:textId="77777777" w:rsidR="00AE06B5" w:rsidRDefault="00AE06B5" w:rsidP="00AE06B5">
      <w:pPr>
        <w:jc w:val="center"/>
        <w:rPr>
          <w:b/>
          <w:szCs w:val="28"/>
        </w:rPr>
      </w:pPr>
    </w:p>
    <w:p w14:paraId="74979DF1" w14:textId="77777777" w:rsidR="00AE06B5" w:rsidRDefault="00AE06B5" w:rsidP="00AE06B5">
      <w:pPr>
        <w:jc w:val="center"/>
        <w:rPr>
          <w:b/>
          <w:szCs w:val="28"/>
        </w:rPr>
      </w:pPr>
    </w:p>
    <w:p w14:paraId="77932879" w14:textId="77777777" w:rsidR="00AE06B5" w:rsidRDefault="00AE06B5" w:rsidP="00AE06B5">
      <w:pPr>
        <w:jc w:val="center"/>
        <w:rPr>
          <w:b/>
          <w:szCs w:val="28"/>
        </w:rPr>
      </w:pPr>
    </w:p>
    <w:p w14:paraId="6384A8F5" w14:textId="77777777" w:rsidR="00AE06B5" w:rsidRDefault="00AE06B5" w:rsidP="00AE06B5">
      <w:pPr>
        <w:jc w:val="center"/>
        <w:rPr>
          <w:b/>
          <w:szCs w:val="28"/>
        </w:rPr>
      </w:pPr>
    </w:p>
    <w:p w14:paraId="7352BAB5" w14:textId="77777777" w:rsidR="00AE06B5" w:rsidRDefault="00AE06B5" w:rsidP="00AE06B5">
      <w:pPr>
        <w:jc w:val="center"/>
        <w:rPr>
          <w:b/>
          <w:szCs w:val="28"/>
        </w:rPr>
      </w:pPr>
    </w:p>
    <w:p w14:paraId="5A3BC612" w14:textId="03E7AC32" w:rsidR="00AE06B5" w:rsidRPr="00553E7D" w:rsidRDefault="007B41F3" w:rsidP="00AE06B5">
      <w:pPr>
        <w:jc w:val="center"/>
        <w:rPr>
          <w:b/>
          <w:szCs w:val="28"/>
        </w:rPr>
      </w:pPr>
      <w:r>
        <w:rPr>
          <w:noProof/>
          <w:lang w:eastAsia="ru-RU"/>
        </w:rPr>
        <w:drawing>
          <wp:anchor distT="0" distB="0" distL="114300" distR="114300" simplePos="0" relativeHeight="251659264" behindDoc="0" locked="0" layoutInCell="1" allowOverlap="1" wp14:anchorId="040803CD" wp14:editId="718E8741">
            <wp:simplePos x="0" y="0"/>
            <wp:positionH relativeFrom="column">
              <wp:posOffset>2872740</wp:posOffset>
            </wp:positionH>
            <wp:positionV relativeFrom="paragraph">
              <wp:posOffset>-619760</wp:posOffset>
            </wp:positionV>
            <wp:extent cx="371475" cy="485775"/>
            <wp:effectExtent l="0" t="0" r="9525" b="9525"/>
            <wp:wrapSquare wrapText="bothSides"/>
            <wp:docPr id="1" name="Рисунок 1" descr="C:\Users\Фадеева\Desktop\Мои документы\ГЕРБ\СИМВОЛИКА\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Фадеева\Desktop\Мои документы\ГЕРБ\СИМВОЛИКА\гербовый щит.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06B5" w:rsidRPr="00553E7D">
        <w:rPr>
          <w:b/>
          <w:szCs w:val="28"/>
        </w:rPr>
        <w:t>РОССИЙСКАЯ ФЕДЕРАЦИЯ</w:t>
      </w:r>
    </w:p>
    <w:p w14:paraId="422A7FA0" w14:textId="77777777" w:rsidR="00AE06B5" w:rsidRPr="00553E7D" w:rsidRDefault="00AE06B5" w:rsidP="00AE06B5">
      <w:pPr>
        <w:jc w:val="center"/>
        <w:rPr>
          <w:b/>
          <w:szCs w:val="28"/>
        </w:rPr>
      </w:pPr>
      <w:r w:rsidRPr="00553E7D">
        <w:rPr>
          <w:b/>
          <w:szCs w:val="28"/>
        </w:rPr>
        <w:t xml:space="preserve">СОВЕТ ДЕПУТАТОВ МУНИЦИПАЛЬНОГО ОБРАЗОВАНИЯ </w:t>
      </w:r>
    </w:p>
    <w:p w14:paraId="736EE3DB" w14:textId="77777777" w:rsidR="00AE06B5" w:rsidRPr="00553E7D" w:rsidRDefault="00AE06B5" w:rsidP="00AE06B5">
      <w:pPr>
        <w:jc w:val="center"/>
        <w:rPr>
          <w:b/>
          <w:szCs w:val="28"/>
        </w:rPr>
      </w:pPr>
      <w:r w:rsidRPr="00553E7D">
        <w:rPr>
          <w:b/>
          <w:szCs w:val="28"/>
        </w:rPr>
        <w:t>ЧУФАРОВСКОЕ ГОРОДСКОЕ ПОСЕЛЕНИЕ</w:t>
      </w:r>
    </w:p>
    <w:p w14:paraId="00283462" w14:textId="77777777" w:rsidR="00AE06B5" w:rsidRPr="00553E7D" w:rsidRDefault="00AE06B5" w:rsidP="00AE06B5">
      <w:pPr>
        <w:jc w:val="center"/>
        <w:rPr>
          <w:b/>
          <w:szCs w:val="28"/>
        </w:rPr>
      </w:pPr>
      <w:r w:rsidRPr="00553E7D">
        <w:rPr>
          <w:b/>
          <w:szCs w:val="28"/>
        </w:rPr>
        <w:t>ВЕШКАЙМСКОГО РАЙОНА УЛЬЯНОВСКОЙ ОБЛАСТИ</w:t>
      </w:r>
    </w:p>
    <w:p w14:paraId="216E55C4" w14:textId="77777777" w:rsidR="00AE06B5" w:rsidRPr="00553E7D" w:rsidRDefault="00AE06B5" w:rsidP="00AE06B5">
      <w:pPr>
        <w:jc w:val="center"/>
        <w:rPr>
          <w:b/>
          <w:szCs w:val="28"/>
        </w:rPr>
      </w:pPr>
      <w:r w:rsidRPr="00553E7D">
        <w:rPr>
          <w:b/>
          <w:szCs w:val="28"/>
        </w:rPr>
        <w:t xml:space="preserve">ЧЕТВЁРТОГО СОЗЫВА </w:t>
      </w:r>
    </w:p>
    <w:p w14:paraId="20DD0298" w14:textId="77777777" w:rsidR="00AE06B5" w:rsidRPr="00AE06B5" w:rsidRDefault="00AE06B5" w:rsidP="00AE06B5">
      <w:pPr>
        <w:jc w:val="center"/>
        <w:rPr>
          <w:b/>
          <w:sz w:val="16"/>
          <w:szCs w:val="16"/>
        </w:rPr>
      </w:pPr>
    </w:p>
    <w:p w14:paraId="59B94088" w14:textId="77777777" w:rsidR="00AE06B5" w:rsidRPr="00553E7D" w:rsidRDefault="00AE06B5" w:rsidP="00AE06B5">
      <w:pPr>
        <w:jc w:val="center"/>
        <w:rPr>
          <w:b/>
          <w:sz w:val="36"/>
          <w:szCs w:val="36"/>
        </w:rPr>
      </w:pPr>
      <w:r w:rsidRPr="00553E7D">
        <w:rPr>
          <w:b/>
          <w:sz w:val="36"/>
          <w:szCs w:val="36"/>
        </w:rPr>
        <w:t>РЕШЕНИЕ</w:t>
      </w:r>
    </w:p>
    <w:p w14:paraId="32ED8DE7" w14:textId="77777777" w:rsidR="00AE06B5" w:rsidRPr="00553E7D" w:rsidRDefault="00AE06B5" w:rsidP="00AE06B5">
      <w:pPr>
        <w:rPr>
          <w:b/>
          <w:szCs w:val="28"/>
        </w:rPr>
      </w:pPr>
      <w:r w:rsidRPr="00553E7D">
        <w:rPr>
          <w:b/>
          <w:szCs w:val="28"/>
        </w:rPr>
        <w:t xml:space="preserve"> </w:t>
      </w:r>
    </w:p>
    <w:p w14:paraId="5E69B15B" w14:textId="5F08D717" w:rsidR="00AE06B5" w:rsidRPr="00553E7D" w:rsidRDefault="00AE06B5" w:rsidP="00AE06B5">
      <w:pPr>
        <w:rPr>
          <w:szCs w:val="28"/>
        </w:rPr>
      </w:pPr>
      <w:r>
        <w:rPr>
          <w:szCs w:val="28"/>
        </w:rPr>
        <w:t xml:space="preserve">__________   </w:t>
      </w:r>
      <w:r w:rsidRPr="00553E7D">
        <w:rPr>
          <w:szCs w:val="28"/>
        </w:rPr>
        <w:t xml:space="preserve">                                                                                               № </w:t>
      </w:r>
      <w:r>
        <w:rPr>
          <w:szCs w:val="28"/>
        </w:rPr>
        <w:t>____</w:t>
      </w:r>
    </w:p>
    <w:p w14:paraId="17C5D31E" w14:textId="77777777" w:rsidR="00AE06B5" w:rsidRPr="00553E7D" w:rsidRDefault="00AE06B5" w:rsidP="00AE06B5">
      <w:pPr>
        <w:tabs>
          <w:tab w:val="left" w:pos="7845"/>
        </w:tabs>
        <w:rPr>
          <w:szCs w:val="28"/>
        </w:rPr>
      </w:pPr>
      <w:r w:rsidRPr="00553E7D">
        <w:rPr>
          <w:szCs w:val="28"/>
        </w:rPr>
        <w:t xml:space="preserve">                                              </w:t>
      </w:r>
      <w:r w:rsidRPr="00553E7D">
        <w:rPr>
          <w:szCs w:val="28"/>
        </w:rPr>
        <w:tab/>
        <w:t xml:space="preserve">    Экз. №                                     </w:t>
      </w:r>
    </w:p>
    <w:p w14:paraId="1B40DE52" w14:textId="77777777" w:rsidR="00AE06B5" w:rsidRPr="00AE06B5" w:rsidRDefault="00AE06B5" w:rsidP="00AE06B5">
      <w:pPr>
        <w:jc w:val="center"/>
        <w:rPr>
          <w:sz w:val="20"/>
          <w:szCs w:val="20"/>
        </w:rPr>
      </w:pPr>
      <w:proofErr w:type="spellStart"/>
      <w:r w:rsidRPr="00AE06B5">
        <w:rPr>
          <w:sz w:val="20"/>
          <w:szCs w:val="20"/>
        </w:rPr>
        <w:t>р.п</w:t>
      </w:r>
      <w:proofErr w:type="spellEnd"/>
      <w:r w:rsidRPr="00AE06B5">
        <w:rPr>
          <w:sz w:val="20"/>
          <w:szCs w:val="20"/>
        </w:rPr>
        <w:t>. Чуфарово</w:t>
      </w:r>
    </w:p>
    <w:p w14:paraId="44F05BA9" w14:textId="77777777" w:rsidR="00D700D2" w:rsidRPr="00FF2A11" w:rsidRDefault="00D700D2" w:rsidP="00D700D2">
      <w:pPr>
        <w:jc w:val="center"/>
        <w:rPr>
          <w:b/>
          <w:bCs/>
        </w:rPr>
      </w:pPr>
    </w:p>
    <w:p w14:paraId="53F930C5" w14:textId="7D2796B1" w:rsidR="00D700D2" w:rsidRPr="00FF2A11" w:rsidRDefault="00D700D2" w:rsidP="00D700D2">
      <w:pPr>
        <w:jc w:val="center"/>
        <w:rPr>
          <w:b/>
          <w:bCs/>
        </w:rPr>
      </w:pPr>
      <w:r w:rsidRPr="00FF2A11">
        <w:rPr>
          <w:b/>
          <w:bCs/>
        </w:rPr>
        <w:t>«О внесении изменени</w:t>
      </w:r>
      <w:r w:rsidR="00DC5713" w:rsidRPr="00FF2A11">
        <w:rPr>
          <w:b/>
          <w:bCs/>
        </w:rPr>
        <w:t>й</w:t>
      </w:r>
      <w:r w:rsidRPr="00FF2A11">
        <w:rPr>
          <w:b/>
          <w:bCs/>
        </w:rPr>
        <w:t xml:space="preserve"> в </w:t>
      </w:r>
      <w:r w:rsidR="001A6A21" w:rsidRPr="00FF2A11">
        <w:rPr>
          <w:b/>
          <w:bCs/>
        </w:rPr>
        <w:t>У</w:t>
      </w:r>
      <w:r w:rsidRPr="00FF2A11">
        <w:rPr>
          <w:b/>
          <w:bCs/>
        </w:rPr>
        <w:t xml:space="preserve">став муниципального образования </w:t>
      </w:r>
      <w:r w:rsidRPr="00FF2A11">
        <w:rPr>
          <w:b/>
          <w:bCs/>
        </w:rPr>
        <w:br/>
      </w:r>
      <w:proofErr w:type="spellStart"/>
      <w:r w:rsidR="00AE06B5" w:rsidRPr="00AE06B5">
        <w:rPr>
          <w:b/>
        </w:rPr>
        <w:t>Чуфаровское</w:t>
      </w:r>
      <w:proofErr w:type="spellEnd"/>
      <w:r w:rsidR="00AE06B5" w:rsidRPr="00AE06B5">
        <w:rPr>
          <w:b/>
        </w:rPr>
        <w:t xml:space="preserve"> городское поселение </w:t>
      </w:r>
      <w:proofErr w:type="spellStart"/>
      <w:r w:rsidR="00AE06B5" w:rsidRPr="00AE06B5">
        <w:rPr>
          <w:b/>
        </w:rPr>
        <w:t>Вешкаймского</w:t>
      </w:r>
      <w:proofErr w:type="spellEnd"/>
      <w:r w:rsidR="00AE06B5" w:rsidRPr="00AE06B5">
        <w:rPr>
          <w:b/>
        </w:rPr>
        <w:t xml:space="preserve"> района</w:t>
      </w:r>
      <w:r w:rsidR="00AE06B5" w:rsidRPr="00FF2A11">
        <w:t xml:space="preserve"> </w:t>
      </w:r>
      <w:r w:rsidRPr="00FF2A11">
        <w:rPr>
          <w:b/>
          <w:bCs/>
        </w:rPr>
        <w:t>Ульяновской области</w:t>
      </w:r>
      <w:r w:rsidR="00B97D80">
        <w:rPr>
          <w:b/>
          <w:bCs/>
        </w:rPr>
        <w:t>»</w:t>
      </w:r>
    </w:p>
    <w:p w14:paraId="7AABDAB5" w14:textId="77777777" w:rsidR="00DC5713" w:rsidRPr="00FF2A11" w:rsidRDefault="00DC5713" w:rsidP="00DD6DFA">
      <w:pPr>
        <w:ind w:firstLine="709"/>
        <w:jc w:val="both"/>
        <w:rPr>
          <w:b/>
          <w:bCs/>
        </w:rPr>
      </w:pPr>
    </w:p>
    <w:p w14:paraId="2DF259C0" w14:textId="43F9D956" w:rsidR="00197822" w:rsidRPr="00FF2A11" w:rsidRDefault="00197822" w:rsidP="00DD6DFA">
      <w:pPr>
        <w:ind w:firstLine="709"/>
        <w:jc w:val="both"/>
      </w:pPr>
      <w:r w:rsidRPr="00FF2A11">
        <w:t xml:space="preserve">В соответствии с Федеральным законом от 06.10.2003 № 131-ФЗ </w:t>
      </w:r>
      <w:r w:rsidR="00B97D80">
        <w:br/>
      </w:r>
      <w:r w:rsidRPr="00FF2A11">
        <w:t xml:space="preserve">«Об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00A00A06">
        <w:t>Чуфаровское</w:t>
      </w:r>
      <w:proofErr w:type="spellEnd"/>
      <w:r w:rsidR="00A00A06">
        <w:t xml:space="preserve"> городское поселение</w:t>
      </w:r>
      <w:r w:rsidRPr="00FF2A11">
        <w:t xml:space="preserve"> </w:t>
      </w:r>
      <w:proofErr w:type="spellStart"/>
      <w:r w:rsidR="00A00A06">
        <w:t>Вешкаймского</w:t>
      </w:r>
      <w:proofErr w:type="spellEnd"/>
      <w:r w:rsidR="00A00A06">
        <w:t xml:space="preserve"> </w:t>
      </w:r>
      <w:r w:rsidRPr="00FF2A11">
        <w:t>района Ульяновской области, Совет депутатов</w:t>
      </w:r>
      <w:r w:rsidR="00B97D80">
        <w:t xml:space="preserve"> </w:t>
      </w:r>
      <w:r w:rsidR="00B97D80" w:rsidRPr="00FF2A11">
        <w:t xml:space="preserve">муниципального образования </w:t>
      </w:r>
      <w:proofErr w:type="spellStart"/>
      <w:r w:rsidR="00A00A06">
        <w:t>Чуфаровское</w:t>
      </w:r>
      <w:proofErr w:type="spellEnd"/>
      <w:r w:rsidR="00A00A06">
        <w:t xml:space="preserve"> городское поселение</w:t>
      </w:r>
      <w:r w:rsidR="00A00A06" w:rsidRPr="00FF2A11">
        <w:t xml:space="preserve"> </w:t>
      </w:r>
      <w:proofErr w:type="spellStart"/>
      <w:r w:rsidR="00A00A06">
        <w:t>Вешкаймского</w:t>
      </w:r>
      <w:proofErr w:type="spellEnd"/>
      <w:r w:rsidR="00A00A06">
        <w:t xml:space="preserve"> </w:t>
      </w:r>
      <w:r w:rsidR="00A00A06" w:rsidRPr="00FF2A11">
        <w:t>района</w:t>
      </w:r>
      <w:r w:rsidR="00B97D80" w:rsidRPr="00FF2A11">
        <w:t xml:space="preserve"> Ульяновской области</w:t>
      </w:r>
      <w:r w:rsidRPr="00FF2A11">
        <w:t xml:space="preserve"> </w:t>
      </w:r>
      <w:proofErr w:type="gramStart"/>
      <w:r w:rsidRPr="00FF2A11">
        <w:t>р</w:t>
      </w:r>
      <w:proofErr w:type="gramEnd"/>
      <w:r w:rsidRPr="00FF2A11">
        <w:t xml:space="preserve"> е ш и л:</w:t>
      </w:r>
    </w:p>
    <w:p w14:paraId="4569E84D" w14:textId="3DA0A5B5" w:rsidR="00DC5713" w:rsidRDefault="005E3D98" w:rsidP="00DD6DFA">
      <w:pPr>
        <w:ind w:firstLine="709"/>
        <w:jc w:val="both"/>
      </w:pPr>
      <w:r w:rsidRPr="00FF2A11">
        <w:t xml:space="preserve">1. </w:t>
      </w:r>
      <w:r w:rsidR="003A0F80" w:rsidRPr="00FF2A11">
        <w:t>Внести</w:t>
      </w:r>
      <w:r w:rsidR="00DC5713" w:rsidRPr="00FF2A11">
        <w:t xml:space="preserve"> в</w:t>
      </w:r>
      <w:r w:rsidR="003A0F80" w:rsidRPr="00FF2A11">
        <w:t xml:space="preserve"> </w:t>
      </w:r>
      <w:r w:rsidR="001A6A21" w:rsidRPr="00FF2A11">
        <w:t>У</w:t>
      </w:r>
      <w:r w:rsidR="00310D6F" w:rsidRPr="00FF2A11">
        <w:t xml:space="preserve">став муниципального образования </w:t>
      </w:r>
      <w:proofErr w:type="spellStart"/>
      <w:r w:rsidR="00A00A06">
        <w:t>Чуфаровское</w:t>
      </w:r>
      <w:proofErr w:type="spellEnd"/>
      <w:r w:rsidR="00A00A06">
        <w:t xml:space="preserve"> городское поселение</w:t>
      </w:r>
      <w:r w:rsidR="00A00A06" w:rsidRPr="00FF2A11">
        <w:t xml:space="preserve"> </w:t>
      </w:r>
      <w:proofErr w:type="spellStart"/>
      <w:r w:rsidR="00A00A06">
        <w:t>Вешкаймского</w:t>
      </w:r>
      <w:proofErr w:type="spellEnd"/>
      <w:r w:rsidR="00A00A06">
        <w:t xml:space="preserve"> </w:t>
      </w:r>
      <w:r w:rsidR="00A00A06" w:rsidRPr="00FF2A11">
        <w:t>района</w:t>
      </w:r>
      <w:r w:rsidR="00310D6F" w:rsidRPr="00FF2A11">
        <w:t xml:space="preserve"> Ульяновской области, принят</w:t>
      </w:r>
      <w:r w:rsidR="00DC5713" w:rsidRPr="00FF2A11">
        <w:t>ый</w:t>
      </w:r>
      <w:r w:rsidR="00310D6F" w:rsidRPr="00FF2A11">
        <w:t xml:space="preserve"> решением Совета депутатов муниципального образования </w:t>
      </w:r>
      <w:proofErr w:type="spellStart"/>
      <w:r w:rsidR="00A00A06">
        <w:t>Чуфаровское</w:t>
      </w:r>
      <w:proofErr w:type="spellEnd"/>
      <w:r w:rsidR="00A00A06">
        <w:t xml:space="preserve"> городское поселение</w:t>
      </w:r>
      <w:r w:rsidR="00A00A06" w:rsidRPr="00FF2A11">
        <w:t xml:space="preserve"> </w:t>
      </w:r>
      <w:proofErr w:type="spellStart"/>
      <w:r w:rsidR="00A00A06">
        <w:t>Вешкаймского</w:t>
      </w:r>
      <w:proofErr w:type="spellEnd"/>
      <w:r w:rsidR="00A00A06">
        <w:t xml:space="preserve"> </w:t>
      </w:r>
      <w:r w:rsidR="00A00A06" w:rsidRPr="00FF2A11">
        <w:t xml:space="preserve">района </w:t>
      </w:r>
      <w:r w:rsidR="00310D6F" w:rsidRPr="00FF2A11">
        <w:t xml:space="preserve">Ульяновской области </w:t>
      </w:r>
      <w:r w:rsidR="00310D6F" w:rsidRPr="00AE06B5">
        <w:t xml:space="preserve">от </w:t>
      </w:r>
      <w:r w:rsidR="00A00A06" w:rsidRPr="00AE06B5">
        <w:t>23.12.2019</w:t>
      </w:r>
      <w:r w:rsidR="00310D6F" w:rsidRPr="00AE06B5">
        <w:t xml:space="preserve"> № </w:t>
      </w:r>
      <w:r w:rsidR="00A00A06" w:rsidRPr="00AE06B5">
        <w:t>34</w:t>
      </w:r>
      <w:r w:rsidR="00C70636" w:rsidRPr="00AE06B5">
        <w:t xml:space="preserve"> «О принятии </w:t>
      </w:r>
      <w:r w:rsidR="001A6A21" w:rsidRPr="00AE06B5">
        <w:t>У</w:t>
      </w:r>
      <w:r w:rsidR="00C70636" w:rsidRPr="00AE06B5">
        <w:t xml:space="preserve">става муниципального образования </w:t>
      </w:r>
      <w:proofErr w:type="spellStart"/>
      <w:r w:rsidR="00A00A06" w:rsidRPr="00AE06B5">
        <w:t>Чуфаровское</w:t>
      </w:r>
      <w:proofErr w:type="spellEnd"/>
      <w:r w:rsidR="00A00A06" w:rsidRPr="00AE06B5">
        <w:t xml:space="preserve"> городское поселение </w:t>
      </w:r>
      <w:proofErr w:type="spellStart"/>
      <w:r w:rsidR="00A00A06" w:rsidRPr="00AE06B5">
        <w:t>Вешкаймского</w:t>
      </w:r>
      <w:proofErr w:type="spellEnd"/>
      <w:r w:rsidR="00A00A06" w:rsidRPr="00AE06B5">
        <w:t xml:space="preserve"> района</w:t>
      </w:r>
      <w:r w:rsidR="00C70636" w:rsidRPr="00AE06B5">
        <w:t xml:space="preserve"> Ульяновской области»</w:t>
      </w:r>
      <w:r w:rsidR="00C70636" w:rsidRPr="00617605">
        <w:t>,</w:t>
      </w:r>
      <w:r w:rsidR="00AE06B5">
        <w:t xml:space="preserve"> </w:t>
      </w:r>
      <w:r w:rsidR="003F48A5" w:rsidRPr="00FF2A11">
        <w:t>следующие изменения:</w:t>
      </w:r>
    </w:p>
    <w:p w14:paraId="0B01ABBE" w14:textId="72BACC70" w:rsidR="0041050A" w:rsidRDefault="0029347A" w:rsidP="0029347A">
      <w:pPr>
        <w:ind w:firstLine="709"/>
        <w:jc w:val="both"/>
        <w:rPr>
          <w:i/>
          <w:iCs/>
          <w:shd w:val="clear" w:color="auto" w:fill="D9D9D9"/>
        </w:rPr>
      </w:pPr>
      <w:r>
        <w:t xml:space="preserve">1) в статье </w:t>
      </w:r>
      <w:r w:rsidRPr="00860807">
        <w:t>8</w:t>
      </w:r>
      <w:r w:rsidR="00306843" w:rsidRPr="00860807">
        <w:t>:</w:t>
      </w:r>
      <w:r>
        <w:t xml:space="preserve"> </w:t>
      </w:r>
    </w:p>
    <w:p w14:paraId="5A263C5D" w14:textId="77777777" w:rsidR="0029347A" w:rsidRDefault="0029347A" w:rsidP="0029347A">
      <w:pPr>
        <w:ind w:firstLine="709"/>
        <w:jc w:val="both"/>
      </w:pPr>
      <w:r>
        <w:t>а) пункт 40 изложить в следующей редакции:</w:t>
      </w:r>
    </w:p>
    <w:p w14:paraId="07E6994D" w14:textId="77777777" w:rsidR="0029347A" w:rsidRDefault="0029347A" w:rsidP="0029347A">
      <w:pPr>
        <w:ind w:firstLine="709"/>
        <w:jc w:val="both"/>
      </w:pPr>
      <w:r>
        <w:t>«40) у</w:t>
      </w:r>
      <w:r w:rsidRPr="006C6BF9">
        <w:t>частие в соответствии с федеральным законом в выполнении комплексных кадастровых работ</w:t>
      </w:r>
      <w:r w:rsidR="00BC1C53" w:rsidRPr="00860807">
        <w:t>;</w:t>
      </w:r>
      <w:r>
        <w:t>»</w:t>
      </w:r>
      <w:r w:rsidRPr="006C6BF9">
        <w:t>;</w:t>
      </w:r>
    </w:p>
    <w:p w14:paraId="3493C676" w14:textId="77777777" w:rsidR="0029347A" w:rsidRDefault="0029347A" w:rsidP="0029347A">
      <w:pPr>
        <w:ind w:firstLine="709"/>
        <w:jc w:val="both"/>
      </w:pPr>
      <w:r>
        <w:t>б) дополнить пунктом 41 следующего содержания:</w:t>
      </w:r>
    </w:p>
    <w:p w14:paraId="24316C25" w14:textId="77777777" w:rsidR="0029347A" w:rsidRDefault="0029347A" w:rsidP="0029347A">
      <w:pPr>
        <w:ind w:firstLine="709"/>
        <w:jc w:val="both"/>
      </w:pPr>
      <w:r>
        <w:lastRenderedPageBreak/>
        <w:t xml:space="preserve">«41) </w:t>
      </w:r>
      <w:r w:rsidRPr="00DB65EB">
        <w:t>принятие решений и проведение на территории поселения мероприятий по выявлению правообладателей ранее учт</w:t>
      </w:r>
      <w:r>
        <w:t>ё</w:t>
      </w:r>
      <w:r w:rsidRPr="00DB65EB">
        <w:t>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t>»</w:t>
      </w:r>
      <w:r w:rsidRPr="00DB65EB">
        <w:t>;</w:t>
      </w:r>
    </w:p>
    <w:p w14:paraId="170E81AA" w14:textId="0341DC21" w:rsidR="0029347A" w:rsidRDefault="0029347A" w:rsidP="0029347A">
      <w:pPr>
        <w:ind w:firstLine="709"/>
        <w:jc w:val="both"/>
      </w:pPr>
      <w:r>
        <w:t xml:space="preserve">2) </w:t>
      </w:r>
      <w:r w:rsidRPr="00FF2A11">
        <w:t>часть 1 статьи 9 дополнить пунктом 1</w:t>
      </w:r>
      <w:r>
        <w:t>7</w:t>
      </w:r>
      <w:r w:rsidRPr="00FF2A11">
        <w:t xml:space="preserve"> следующего содержания:</w:t>
      </w:r>
    </w:p>
    <w:p w14:paraId="22910F68" w14:textId="77777777" w:rsidR="0029347A" w:rsidRPr="00FF2A11" w:rsidRDefault="0029347A" w:rsidP="0029347A">
      <w:pPr>
        <w:ind w:firstLine="709"/>
        <w:jc w:val="both"/>
      </w:pPr>
      <w:r>
        <w:t xml:space="preserve">«17) </w:t>
      </w:r>
      <w:r w:rsidRPr="006C6BF9">
        <w:t>осуществление мероприятий по оказанию помощи лицам, находящимся в состоянии алкогольного, наркотического или иного токсического опьянения.</w:t>
      </w:r>
      <w:r>
        <w:t>»</w:t>
      </w:r>
      <w:r w:rsidRPr="006C6BF9">
        <w:t>;</w:t>
      </w:r>
    </w:p>
    <w:p w14:paraId="3208C88C" w14:textId="13E1171E" w:rsidR="0029347A" w:rsidRDefault="0029347A" w:rsidP="0029347A">
      <w:pPr>
        <w:ind w:firstLine="709"/>
        <w:jc w:val="both"/>
      </w:pPr>
      <w:r>
        <w:t>3) в статье 17</w:t>
      </w:r>
      <w:r w:rsidR="005930F1" w:rsidRPr="00860807">
        <w:t>:</w:t>
      </w:r>
      <w:r w:rsidR="00802D02">
        <w:t xml:space="preserve"> </w:t>
      </w:r>
    </w:p>
    <w:p w14:paraId="16026C71" w14:textId="77777777" w:rsidR="0029347A" w:rsidRDefault="0029347A" w:rsidP="0029347A">
      <w:pPr>
        <w:ind w:firstLine="709"/>
        <w:jc w:val="both"/>
      </w:pPr>
      <w:r>
        <w:t>а) часть 1 дополнить пунктом 2</w:t>
      </w:r>
      <w:r w:rsidRPr="000B1ECC">
        <w:rPr>
          <w:vertAlign w:val="superscript"/>
        </w:rPr>
        <w:t>1</w:t>
      </w:r>
      <w:r>
        <w:t xml:space="preserve"> следующего содержания:</w:t>
      </w:r>
    </w:p>
    <w:p w14:paraId="7606ECC3" w14:textId="77777777" w:rsidR="0029347A" w:rsidRDefault="0029347A" w:rsidP="0029347A">
      <w:pPr>
        <w:ind w:firstLine="709"/>
        <w:jc w:val="both"/>
      </w:pPr>
      <w:r>
        <w:t>«2</w:t>
      </w:r>
      <w:r w:rsidRPr="000B1ECC">
        <w:rPr>
          <w:vertAlign w:val="superscript"/>
        </w:rPr>
        <w:t>1</w:t>
      </w:r>
      <w:r>
        <w:t xml:space="preserve">) </w:t>
      </w:r>
      <w:r w:rsidRPr="00555CFC">
        <w:t xml:space="preserve">в соответствии с законом </w:t>
      </w:r>
      <w:r>
        <w:t>Ульяновской области</w:t>
      </w:r>
      <w:r w:rsidRPr="00555CFC">
        <w:t xml:space="preserve"> на части территории насел</w:t>
      </w:r>
      <w:r>
        <w:t>ё</w:t>
      </w:r>
      <w:r w:rsidRPr="00555CFC">
        <w:t>нного пункта, входящего в состав поселения, по вопросу введения и использования средств самообложения граждан на данной части территории насел</w:t>
      </w:r>
      <w:r w:rsidR="00F561FF">
        <w:t>ё</w:t>
      </w:r>
      <w:r w:rsidRPr="00555CFC">
        <w:t>нного пункта;";</w:t>
      </w:r>
    </w:p>
    <w:p w14:paraId="02B5DA26" w14:textId="77777777" w:rsidR="0029347A" w:rsidRDefault="0029347A" w:rsidP="0029347A">
      <w:pPr>
        <w:ind w:firstLine="709"/>
        <w:jc w:val="both"/>
      </w:pPr>
      <w:r>
        <w:t>б) дополнить частью 2</w:t>
      </w:r>
      <w:r w:rsidRPr="00740647">
        <w:rPr>
          <w:vertAlign w:val="superscript"/>
        </w:rPr>
        <w:t>1</w:t>
      </w:r>
      <w:r>
        <w:t xml:space="preserve"> следующего содержания:</w:t>
      </w:r>
    </w:p>
    <w:p w14:paraId="157E8719" w14:textId="77777777" w:rsidR="0029347A" w:rsidRDefault="0029347A" w:rsidP="0029347A">
      <w:pPr>
        <w:ind w:firstLine="709"/>
        <w:jc w:val="both"/>
      </w:pPr>
      <w:r>
        <w:t>«2</w:t>
      </w:r>
      <w:r w:rsidRPr="00740647">
        <w:rPr>
          <w:vertAlign w:val="superscript"/>
        </w:rPr>
        <w:t>1</w:t>
      </w:r>
      <w:r>
        <w:t xml:space="preserve">. </w:t>
      </w:r>
      <w:r w:rsidRPr="002D4568">
        <w:t xml:space="preserve">Сход граждан, предусмотренный пунктом </w:t>
      </w:r>
      <w:r>
        <w:t>2</w:t>
      </w:r>
      <w:r w:rsidRPr="00740647">
        <w:rPr>
          <w:vertAlign w:val="superscript"/>
        </w:rPr>
        <w:t>1</w:t>
      </w:r>
      <w:r w:rsidRPr="002D4568">
        <w:t xml:space="preserve"> части 1 настоящей статьи, может созываться </w:t>
      </w:r>
      <w:r>
        <w:t>Советом депутатов поселения</w:t>
      </w:r>
      <w:r w:rsidRPr="002D4568">
        <w:t xml:space="preserve"> по инициативе группы жителей соответствующей части территории насел</w:t>
      </w:r>
      <w:r>
        <w:t>ё</w:t>
      </w:r>
      <w:r w:rsidRPr="002D4568">
        <w:t>нного пункта численностью не менее 10 человек.</w:t>
      </w:r>
      <w:r>
        <w:t>»</w:t>
      </w:r>
      <w:r w:rsidRPr="002D4568">
        <w:t>;</w:t>
      </w:r>
    </w:p>
    <w:p w14:paraId="321192C4" w14:textId="77777777" w:rsidR="0029347A" w:rsidRPr="002D4568" w:rsidRDefault="0029347A" w:rsidP="0029347A">
      <w:pPr>
        <w:ind w:firstLine="709"/>
        <w:jc w:val="both"/>
      </w:pPr>
      <w:r>
        <w:t xml:space="preserve">в) </w:t>
      </w:r>
      <w:r w:rsidRPr="0029347A">
        <w:t xml:space="preserve">часть </w:t>
      </w:r>
      <w:r>
        <w:t>3</w:t>
      </w:r>
      <w:r w:rsidRPr="0029347A">
        <w:t xml:space="preserve"> после слов </w:t>
      </w:r>
      <w:r>
        <w:t>«</w:t>
      </w:r>
      <w:r w:rsidRPr="0029347A">
        <w:t>жителей насел</w:t>
      </w:r>
      <w:r>
        <w:t>ё</w:t>
      </w:r>
      <w:r w:rsidRPr="0029347A">
        <w:t>нного пункта</w:t>
      </w:r>
      <w:r>
        <w:t>»</w:t>
      </w:r>
      <w:r w:rsidRPr="0029347A">
        <w:t xml:space="preserve"> дополнить словами </w:t>
      </w:r>
      <w:r>
        <w:t>«</w:t>
      </w:r>
      <w:r w:rsidRPr="0029347A">
        <w:t>(либо части его территории)</w:t>
      </w:r>
      <w:r>
        <w:t>»</w:t>
      </w:r>
      <w:r w:rsidRPr="0029347A">
        <w:t>;</w:t>
      </w:r>
    </w:p>
    <w:p w14:paraId="67383B06" w14:textId="576347A6" w:rsidR="00D06218" w:rsidRPr="002D056F" w:rsidRDefault="00D06218" w:rsidP="00D06218">
      <w:pPr>
        <w:ind w:firstLine="709"/>
        <w:jc w:val="both"/>
      </w:pPr>
      <w:r w:rsidRPr="002D056F">
        <w:t xml:space="preserve">4) </w:t>
      </w:r>
      <w:r w:rsidR="00860807" w:rsidRPr="002D056F">
        <w:t xml:space="preserve">пункт 8 </w:t>
      </w:r>
      <w:r w:rsidRPr="002D056F">
        <w:t xml:space="preserve">части 2 статьи 29 </w:t>
      </w:r>
      <w:r w:rsidR="00860807" w:rsidRPr="002D056F">
        <w:t>изложить в следующей редакции:</w:t>
      </w:r>
    </w:p>
    <w:p w14:paraId="733D3C81" w14:textId="14E1AE94" w:rsidR="00860807" w:rsidRDefault="00860807" w:rsidP="00860807">
      <w:pPr>
        <w:pStyle w:val="text"/>
        <w:ind w:firstLine="709"/>
        <w:rPr>
          <w:rFonts w:ascii="PT Astra Serif" w:hAnsi="PT Astra Serif"/>
          <w:color w:val="000000"/>
          <w:sz w:val="28"/>
          <w:szCs w:val="28"/>
        </w:rPr>
      </w:pPr>
      <w:r w:rsidRPr="002D056F">
        <w:rPr>
          <w:rFonts w:ascii="PT Astra Serif" w:hAnsi="PT Astra Serif"/>
          <w:color w:val="000000"/>
          <w:sz w:val="28"/>
          <w:szCs w:val="28"/>
        </w:rPr>
        <w:t>«8) установление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14:paraId="6C4FA069" w14:textId="16C08047" w:rsidR="000870EC" w:rsidRPr="00BA27FA" w:rsidRDefault="000870EC" w:rsidP="00860807">
      <w:pPr>
        <w:pStyle w:val="text"/>
        <w:ind w:firstLine="709"/>
        <w:rPr>
          <w:rFonts w:ascii="PT Astra Serif" w:hAnsi="PT Astra Serif"/>
          <w:color w:val="000000"/>
          <w:sz w:val="28"/>
          <w:szCs w:val="28"/>
        </w:rPr>
      </w:pPr>
      <w:r w:rsidRPr="00BA27FA">
        <w:rPr>
          <w:rFonts w:ascii="PT Astra Serif" w:hAnsi="PT Astra Serif"/>
          <w:color w:val="000000"/>
          <w:sz w:val="28"/>
          <w:szCs w:val="28"/>
        </w:rPr>
        <w:t xml:space="preserve">5) пункт 7 части 2 статьи 32 </w:t>
      </w:r>
      <w:r w:rsidR="00895CCA" w:rsidRPr="00BA27FA">
        <w:rPr>
          <w:rFonts w:ascii="PT Astra Serif" w:hAnsi="PT Astra Serif"/>
          <w:color w:val="000000"/>
          <w:sz w:val="28"/>
          <w:szCs w:val="28"/>
        </w:rPr>
        <w:t xml:space="preserve"> изложить в следующей редакции:</w:t>
      </w:r>
    </w:p>
    <w:p w14:paraId="3F599967" w14:textId="66F5C005" w:rsidR="00895CCA" w:rsidRPr="00BA27FA" w:rsidRDefault="00895CCA" w:rsidP="00860807">
      <w:pPr>
        <w:pStyle w:val="text"/>
        <w:ind w:firstLine="709"/>
        <w:rPr>
          <w:rFonts w:ascii="PT Astra Serif" w:hAnsi="PT Astra Serif"/>
          <w:color w:val="000000"/>
          <w:sz w:val="28"/>
          <w:szCs w:val="28"/>
        </w:rPr>
      </w:pPr>
      <w:r w:rsidRPr="00BA27FA">
        <w:rPr>
          <w:rFonts w:ascii="PT Astra Serif" w:hAnsi="PT Astra Serif"/>
          <w:color w:val="000000"/>
          <w:sz w:val="28"/>
          <w:szCs w:val="28"/>
        </w:rPr>
        <w:t xml:space="preserve">«7) прекращения гражданства Российской Федерации либо гражданства иностранного государства </w:t>
      </w:r>
      <w:r w:rsidR="00301D3F" w:rsidRPr="00BA27FA">
        <w:rPr>
          <w:rFonts w:ascii="PT Astra Serif" w:hAnsi="PT Astra Serif"/>
          <w:color w:val="000000"/>
          <w:sz w:val="28"/>
          <w:szCs w:val="28"/>
        </w:rPr>
        <w:t>–</w:t>
      </w:r>
      <w:r w:rsidRPr="00BA27FA">
        <w:rPr>
          <w:rFonts w:ascii="PT Astra Serif" w:hAnsi="PT Astra Serif"/>
          <w:color w:val="000000"/>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0F3215C" w14:textId="7205D684" w:rsidR="001E24CF" w:rsidRPr="00BA27FA" w:rsidRDefault="000870EC" w:rsidP="00860807">
      <w:pPr>
        <w:pStyle w:val="text"/>
        <w:ind w:firstLine="709"/>
        <w:rPr>
          <w:rFonts w:ascii="PT Astra Serif" w:hAnsi="PT Astra Serif"/>
          <w:color w:val="000000"/>
          <w:sz w:val="28"/>
          <w:szCs w:val="28"/>
        </w:rPr>
      </w:pPr>
      <w:r w:rsidRPr="00BA27FA">
        <w:rPr>
          <w:rFonts w:ascii="PT Astra Serif" w:hAnsi="PT Astra Serif"/>
          <w:color w:val="000000"/>
          <w:sz w:val="28"/>
          <w:szCs w:val="28"/>
        </w:rPr>
        <w:t>6</w:t>
      </w:r>
      <w:r w:rsidR="001E24CF" w:rsidRPr="00BA27FA">
        <w:rPr>
          <w:rFonts w:ascii="PT Astra Serif" w:hAnsi="PT Astra Serif"/>
          <w:color w:val="000000"/>
          <w:sz w:val="28"/>
          <w:szCs w:val="28"/>
        </w:rPr>
        <w:t>) пункт 9 части 1 статьи 36 изложить в следующей редакции:</w:t>
      </w:r>
    </w:p>
    <w:p w14:paraId="719B0241" w14:textId="35212FED" w:rsidR="001E24CF" w:rsidRPr="00BA27FA" w:rsidRDefault="001E24CF" w:rsidP="00860807">
      <w:pPr>
        <w:pStyle w:val="text"/>
        <w:ind w:firstLine="709"/>
        <w:rPr>
          <w:rFonts w:ascii="PT Astra Serif" w:hAnsi="PT Astra Serif"/>
          <w:color w:val="000000"/>
          <w:sz w:val="28"/>
          <w:szCs w:val="28"/>
        </w:rPr>
      </w:pPr>
      <w:r w:rsidRPr="00BA27FA">
        <w:rPr>
          <w:rFonts w:ascii="PT Astra Serif" w:hAnsi="PT Astra Serif"/>
          <w:color w:val="000000"/>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BA27FA">
        <w:rPr>
          <w:rFonts w:ascii="PT Astra Serif" w:hAnsi="PT Astra Serif"/>
          <w:color w:val="000000"/>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F12351" w:rsidRPr="00BA27FA">
        <w:rPr>
          <w:rFonts w:ascii="PT Astra Serif" w:hAnsi="PT Astra Serif"/>
          <w:color w:val="000000"/>
          <w:sz w:val="28"/>
          <w:szCs w:val="28"/>
        </w:rPr>
        <w:t>»;</w:t>
      </w:r>
    </w:p>
    <w:p w14:paraId="55386B64" w14:textId="65038508" w:rsidR="000E1DD9" w:rsidRPr="00BA27FA" w:rsidRDefault="000870EC" w:rsidP="00860807">
      <w:pPr>
        <w:pStyle w:val="text"/>
        <w:ind w:firstLine="709"/>
        <w:rPr>
          <w:rFonts w:ascii="PT Astra Serif" w:hAnsi="PT Astra Serif"/>
          <w:color w:val="000000"/>
          <w:sz w:val="28"/>
          <w:szCs w:val="28"/>
        </w:rPr>
      </w:pPr>
      <w:r w:rsidRPr="00BA27FA">
        <w:rPr>
          <w:rFonts w:ascii="PT Astra Serif" w:hAnsi="PT Astra Serif"/>
          <w:color w:val="000000"/>
          <w:sz w:val="28"/>
          <w:szCs w:val="28"/>
        </w:rPr>
        <w:t>7</w:t>
      </w:r>
      <w:r w:rsidR="000E1DD9" w:rsidRPr="00BA27FA">
        <w:rPr>
          <w:rFonts w:ascii="PT Astra Serif" w:hAnsi="PT Astra Serif"/>
          <w:color w:val="000000"/>
          <w:sz w:val="28"/>
          <w:szCs w:val="28"/>
        </w:rPr>
        <w:t>) в статье 39:</w:t>
      </w:r>
    </w:p>
    <w:p w14:paraId="213A8BF2" w14:textId="1693A6C2" w:rsidR="000E1DD9" w:rsidRPr="00BA27FA" w:rsidRDefault="000E1DD9" w:rsidP="00860807">
      <w:pPr>
        <w:pStyle w:val="text"/>
        <w:ind w:firstLine="709"/>
        <w:rPr>
          <w:rFonts w:ascii="PT Astra Serif" w:hAnsi="PT Astra Serif"/>
          <w:color w:val="000000"/>
          <w:sz w:val="28"/>
          <w:szCs w:val="28"/>
        </w:rPr>
      </w:pPr>
      <w:r w:rsidRPr="00BA27FA">
        <w:rPr>
          <w:rFonts w:ascii="PT Astra Serif" w:hAnsi="PT Astra Serif"/>
          <w:color w:val="000000"/>
          <w:sz w:val="28"/>
          <w:szCs w:val="28"/>
        </w:rPr>
        <w:t>а) часть 2 дополнить пунктом 4 следующего содержания:</w:t>
      </w:r>
    </w:p>
    <w:p w14:paraId="39712197" w14:textId="1E6CD1EC" w:rsidR="000E1DD9" w:rsidRPr="00BA27FA" w:rsidRDefault="000E1DD9" w:rsidP="00860807">
      <w:pPr>
        <w:pStyle w:val="text"/>
        <w:ind w:firstLine="709"/>
        <w:rPr>
          <w:rFonts w:ascii="PT Astra Serif" w:hAnsi="PT Astra Serif"/>
          <w:color w:val="000000"/>
          <w:sz w:val="28"/>
          <w:szCs w:val="28"/>
        </w:rPr>
      </w:pPr>
      <w:r w:rsidRPr="00BA27FA">
        <w:rPr>
          <w:rFonts w:ascii="PT Astra Serif" w:hAnsi="PT Astra Serif"/>
          <w:color w:val="000000"/>
          <w:sz w:val="28"/>
          <w:szCs w:val="28"/>
        </w:rPr>
        <w:t>«4)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4FBE107E" w14:textId="3C03CEEA" w:rsidR="000E1DD9" w:rsidRPr="00BA27FA" w:rsidRDefault="000E1DD9" w:rsidP="00860807">
      <w:pPr>
        <w:pStyle w:val="text"/>
        <w:ind w:firstLine="709"/>
        <w:rPr>
          <w:rFonts w:ascii="PT Astra Serif" w:hAnsi="PT Astra Serif"/>
          <w:color w:val="000000"/>
          <w:sz w:val="28"/>
          <w:szCs w:val="28"/>
        </w:rPr>
      </w:pPr>
      <w:r w:rsidRPr="00BA27FA">
        <w:rPr>
          <w:rFonts w:ascii="PT Astra Serif" w:hAnsi="PT Astra Serif"/>
          <w:color w:val="000000"/>
          <w:sz w:val="28"/>
          <w:szCs w:val="28"/>
        </w:rPr>
        <w:t xml:space="preserve">б) </w:t>
      </w:r>
      <w:r w:rsidR="00C21A31" w:rsidRPr="00BA27FA">
        <w:rPr>
          <w:rFonts w:ascii="PT Astra Serif" w:hAnsi="PT Astra Serif"/>
          <w:color w:val="000000"/>
          <w:sz w:val="28"/>
          <w:szCs w:val="28"/>
        </w:rPr>
        <w:t>пункт 9 части 5 изложить в следующей редакции:</w:t>
      </w:r>
    </w:p>
    <w:p w14:paraId="7925BA1A" w14:textId="078C6AC0" w:rsidR="00C21A31" w:rsidRDefault="00C21A31" w:rsidP="00860807">
      <w:pPr>
        <w:pStyle w:val="text"/>
        <w:ind w:firstLine="709"/>
        <w:rPr>
          <w:rFonts w:ascii="PT Astra Serif" w:hAnsi="PT Astra Serif"/>
          <w:color w:val="000000"/>
          <w:sz w:val="28"/>
          <w:szCs w:val="28"/>
        </w:rPr>
      </w:pPr>
      <w:r w:rsidRPr="00BA27FA">
        <w:rPr>
          <w:rFonts w:ascii="PT Astra Serif" w:hAnsi="PT Astra Serif"/>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F470D37" w14:textId="53136024" w:rsidR="00522B3D" w:rsidRDefault="00C86AD3" w:rsidP="00DD6DFA">
      <w:pPr>
        <w:ind w:firstLine="709"/>
        <w:jc w:val="both"/>
      </w:pPr>
      <w:proofErr w:type="gramStart"/>
      <w:r>
        <w:t>8</w:t>
      </w:r>
      <w:r w:rsidR="00356411">
        <w:t xml:space="preserve">) </w:t>
      </w:r>
      <w:r w:rsidR="000E1DD9">
        <w:t>в</w:t>
      </w:r>
      <w:r w:rsidR="00356411">
        <w:t xml:space="preserve"> абзаце первом части 3 статьи 4</w:t>
      </w:r>
      <w:r w:rsidR="004D1BB8">
        <w:t>2</w:t>
      </w:r>
      <w:r w:rsidR="00356411">
        <w:t xml:space="preserve"> </w:t>
      </w:r>
      <w:r w:rsidR="00356411" w:rsidRPr="00356411">
        <w:t xml:space="preserve">слово </w:t>
      </w:r>
      <w:r w:rsidR="00356411">
        <w:t>«</w:t>
      </w:r>
      <w:r w:rsidR="00356411" w:rsidRPr="00356411">
        <w:t>его</w:t>
      </w:r>
      <w:r w:rsidR="00356411">
        <w:t>»</w:t>
      </w:r>
      <w:r w:rsidR="00356411" w:rsidRPr="00356411">
        <w:t xml:space="preserve"> исключить, дополнить словами </w:t>
      </w:r>
      <w:r w:rsidR="00356411">
        <w:t>«</w:t>
      </w:r>
      <w:r w:rsidR="00356411" w:rsidRPr="00356411">
        <w:t xml:space="preserve">уведомления о включении сведений об </w:t>
      </w:r>
      <w:r w:rsidR="00356411">
        <w:t>У</w:t>
      </w:r>
      <w:r w:rsidR="00356411" w:rsidRPr="00356411">
        <w:t xml:space="preserve">ставе </w:t>
      </w:r>
      <w:r w:rsidR="00356411">
        <w:t>поселения</w:t>
      </w:r>
      <w:r w:rsidR="00356411" w:rsidRPr="00356411">
        <w:t xml:space="preserve">, муниципальном правовом акте о внесении изменений в </w:t>
      </w:r>
      <w:r w:rsidR="00356411">
        <w:t>У</w:t>
      </w:r>
      <w:r w:rsidR="00356411" w:rsidRPr="00356411">
        <w:t xml:space="preserve">став </w:t>
      </w:r>
      <w:r w:rsidR="00356411">
        <w:t>поселения</w:t>
      </w:r>
      <w:r w:rsidR="00356411" w:rsidRPr="00356411">
        <w:t xml:space="preserve"> в государственный реестр уставов муниципальных образований </w:t>
      </w:r>
      <w:r w:rsidR="00A13512" w:rsidRPr="00860807">
        <w:t>Ульяновской области</w:t>
      </w:r>
      <w:r w:rsidR="00356411" w:rsidRPr="00860807">
        <w:t>,</w:t>
      </w:r>
      <w:r w:rsidR="00356411" w:rsidRPr="00356411">
        <w:t xml:space="preserve"> предусмотренного частью 6 статьи 4 Федерального закона от 21 июля </w:t>
      </w:r>
      <w:r w:rsidR="00356411" w:rsidRPr="00356411">
        <w:lastRenderedPageBreak/>
        <w:t xml:space="preserve">2005 года </w:t>
      </w:r>
      <w:r w:rsidR="00356411">
        <w:t>№</w:t>
      </w:r>
      <w:r w:rsidR="00356411" w:rsidRPr="00356411">
        <w:t xml:space="preserve"> 97-ФЗ </w:t>
      </w:r>
      <w:r w:rsidR="00356411">
        <w:t>«</w:t>
      </w:r>
      <w:r w:rsidR="00356411" w:rsidRPr="00356411">
        <w:t>О государственной регистрации уставов муниципальных образований</w:t>
      </w:r>
      <w:r w:rsidR="00356411">
        <w:t>.»</w:t>
      </w:r>
      <w:r w:rsidR="000D3C76">
        <w:t>.</w:t>
      </w:r>
      <w:proofErr w:type="gramEnd"/>
    </w:p>
    <w:p w14:paraId="33F6F6FB" w14:textId="1D94EEE1" w:rsidR="005053D3" w:rsidRPr="00FF2A11" w:rsidRDefault="005053D3" w:rsidP="00C86AD3">
      <w:pPr>
        <w:pStyle w:val="text"/>
        <w:ind w:firstLine="709"/>
        <w:rPr>
          <w:rFonts w:ascii="PT Astra Serif" w:hAnsi="PT Astra Serif"/>
          <w:sz w:val="28"/>
          <w:szCs w:val="28"/>
        </w:rPr>
      </w:pPr>
      <w:r w:rsidRPr="00BA27FA">
        <w:rPr>
          <w:rFonts w:ascii="PT Astra Serif" w:hAnsi="PT Astra Serif"/>
          <w:sz w:val="28"/>
          <w:szCs w:val="28"/>
        </w:rPr>
        <w:t>2. Настоящее решение подлежит официальному опубликованию после его государственной</w:t>
      </w:r>
      <w:r w:rsidR="0023042E">
        <w:rPr>
          <w:rFonts w:ascii="PT Astra Serif" w:hAnsi="PT Astra Serif"/>
          <w:sz w:val="28"/>
          <w:szCs w:val="28"/>
        </w:rPr>
        <w:t xml:space="preserve"> </w:t>
      </w:r>
      <w:r w:rsidRPr="00BA27FA">
        <w:rPr>
          <w:rFonts w:ascii="PT Astra Serif" w:hAnsi="PT Astra Serif"/>
          <w:sz w:val="28"/>
          <w:szCs w:val="28"/>
        </w:rPr>
        <w:t>регистрации</w:t>
      </w:r>
      <w:r w:rsidR="0023042E">
        <w:rPr>
          <w:rFonts w:ascii="PT Astra Serif" w:hAnsi="PT Astra Serif"/>
          <w:sz w:val="28"/>
          <w:szCs w:val="28"/>
        </w:rPr>
        <w:t xml:space="preserve"> </w:t>
      </w:r>
      <w:r w:rsidRPr="00BA27FA">
        <w:rPr>
          <w:rFonts w:ascii="PT Astra Serif" w:hAnsi="PT Astra Serif"/>
          <w:sz w:val="28"/>
          <w:szCs w:val="28"/>
        </w:rPr>
        <w:t>и</w:t>
      </w:r>
      <w:r w:rsidR="0023042E">
        <w:rPr>
          <w:rFonts w:ascii="PT Astra Serif" w:hAnsi="PT Astra Serif"/>
          <w:sz w:val="28"/>
          <w:szCs w:val="28"/>
        </w:rPr>
        <w:t xml:space="preserve"> </w:t>
      </w:r>
      <w:r w:rsidRPr="00BA27FA">
        <w:rPr>
          <w:rFonts w:ascii="PT Astra Serif" w:hAnsi="PT Astra Serif"/>
          <w:sz w:val="28"/>
          <w:szCs w:val="28"/>
        </w:rPr>
        <w:t>вступает</w:t>
      </w:r>
      <w:r w:rsidR="0023042E">
        <w:rPr>
          <w:rFonts w:ascii="PT Astra Serif" w:hAnsi="PT Astra Serif"/>
          <w:sz w:val="28"/>
          <w:szCs w:val="28"/>
        </w:rPr>
        <w:t xml:space="preserve"> </w:t>
      </w:r>
      <w:r w:rsidRPr="00BA27FA">
        <w:rPr>
          <w:rFonts w:ascii="PT Astra Serif" w:hAnsi="PT Astra Serif"/>
          <w:sz w:val="28"/>
          <w:szCs w:val="28"/>
        </w:rPr>
        <w:t>в</w:t>
      </w:r>
      <w:r w:rsidR="0023042E">
        <w:rPr>
          <w:rFonts w:ascii="PT Astra Serif" w:hAnsi="PT Astra Serif"/>
          <w:sz w:val="28"/>
          <w:szCs w:val="28"/>
        </w:rPr>
        <w:t xml:space="preserve"> </w:t>
      </w:r>
      <w:r w:rsidRPr="00BA27FA">
        <w:rPr>
          <w:rFonts w:ascii="PT Astra Serif" w:hAnsi="PT Astra Serif"/>
          <w:sz w:val="28"/>
          <w:szCs w:val="28"/>
        </w:rPr>
        <w:t xml:space="preserve">силу на следующий день после дня </w:t>
      </w:r>
      <w:r w:rsidR="00A00A06">
        <w:rPr>
          <w:rFonts w:ascii="PT Astra Serif" w:hAnsi="PT Astra Serif"/>
          <w:sz w:val="28"/>
          <w:szCs w:val="28"/>
        </w:rPr>
        <w:t>его официального опубликования</w:t>
      </w:r>
      <w:r w:rsidR="00C86AD3" w:rsidRPr="00BA27FA">
        <w:rPr>
          <w:rFonts w:ascii="PT Astra Serif" w:hAnsi="PT Astra Serif"/>
          <w:sz w:val="28"/>
          <w:szCs w:val="28"/>
        </w:rPr>
        <w:t>.</w:t>
      </w:r>
    </w:p>
    <w:p w14:paraId="246DD433" w14:textId="77777777" w:rsidR="000C7D0E" w:rsidRPr="00FF2A11" w:rsidRDefault="000C7D0E" w:rsidP="00DD6DFA">
      <w:pPr>
        <w:jc w:val="both"/>
      </w:pPr>
    </w:p>
    <w:p w14:paraId="24727A47" w14:textId="77777777" w:rsidR="00D12A63" w:rsidRDefault="00D12A63" w:rsidP="00DD6DFA">
      <w:pPr>
        <w:jc w:val="both"/>
      </w:pPr>
    </w:p>
    <w:p w14:paraId="759CEB07" w14:textId="77777777" w:rsidR="0023042E" w:rsidRPr="00FF2A11" w:rsidRDefault="0023042E" w:rsidP="00DD6DFA">
      <w:pPr>
        <w:jc w:val="both"/>
      </w:pPr>
    </w:p>
    <w:p w14:paraId="17C7AE83" w14:textId="77777777" w:rsidR="0023042E" w:rsidRDefault="008E4665" w:rsidP="008E4665">
      <w:pPr>
        <w:jc w:val="both"/>
      </w:pPr>
      <w:r w:rsidRPr="00FF2A11">
        <w:t xml:space="preserve">Глава </w:t>
      </w:r>
    </w:p>
    <w:p w14:paraId="56C9AFC9" w14:textId="627E8931" w:rsidR="008E4665" w:rsidRPr="00FF2A11" w:rsidRDefault="008E4665" w:rsidP="008E4665">
      <w:pPr>
        <w:jc w:val="both"/>
      </w:pPr>
      <w:r w:rsidRPr="00FF2A11">
        <w:t>муниципального образования</w:t>
      </w:r>
    </w:p>
    <w:p w14:paraId="38C24ED2" w14:textId="66A950BA" w:rsidR="00A00A06" w:rsidRDefault="00A00A06" w:rsidP="008E4665">
      <w:pPr>
        <w:jc w:val="both"/>
      </w:pPr>
      <w:proofErr w:type="spellStart"/>
      <w:r>
        <w:t>Чуфаровское</w:t>
      </w:r>
      <w:proofErr w:type="spellEnd"/>
      <w:r>
        <w:t xml:space="preserve"> городское поселение</w:t>
      </w:r>
      <w:r w:rsidRPr="00FF2A11">
        <w:t xml:space="preserve"> </w:t>
      </w:r>
      <w:r>
        <w:t xml:space="preserve">                                          </w:t>
      </w:r>
      <w:proofErr w:type="spellStart"/>
      <w:r>
        <w:t>М.Ф.Большакова</w:t>
      </w:r>
      <w:proofErr w:type="spellEnd"/>
    </w:p>
    <w:sectPr w:rsidR="00A00A06" w:rsidSect="00DC5713">
      <w:headerReference w:type="default" r:id="rId9"/>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7876F" w14:textId="77777777" w:rsidR="00EA040F" w:rsidRDefault="00EA040F" w:rsidP="00DC5713">
      <w:r>
        <w:separator/>
      </w:r>
    </w:p>
  </w:endnote>
  <w:endnote w:type="continuationSeparator" w:id="0">
    <w:p w14:paraId="2CFEA558" w14:textId="77777777" w:rsidR="00EA040F" w:rsidRDefault="00EA040F" w:rsidP="00DC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D2BFD" w14:textId="77777777" w:rsidR="00EA040F" w:rsidRDefault="00EA040F" w:rsidP="00DC5713">
      <w:r>
        <w:separator/>
      </w:r>
    </w:p>
  </w:footnote>
  <w:footnote w:type="continuationSeparator" w:id="0">
    <w:p w14:paraId="22A7F56B" w14:textId="77777777" w:rsidR="00EA040F" w:rsidRDefault="00EA040F" w:rsidP="00DC5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EF945" w14:textId="77777777" w:rsidR="00DC5713" w:rsidRDefault="00DC5713">
    <w:pPr>
      <w:pStyle w:val="a5"/>
      <w:jc w:val="center"/>
    </w:pPr>
    <w:r>
      <w:fldChar w:fldCharType="begin"/>
    </w:r>
    <w:r>
      <w:instrText>PAGE   \* MERGEFORMAT</w:instrText>
    </w:r>
    <w:r>
      <w:fldChar w:fldCharType="separate"/>
    </w:r>
    <w:r w:rsidR="0023042E">
      <w:rPr>
        <w:noProof/>
      </w:rPr>
      <w:t>6</w:t>
    </w:r>
    <w:r>
      <w:fldChar w:fldCharType="end"/>
    </w:r>
  </w:p>
  <w:p w14:paraId="055DC3CE" w14:textId="77777777" w:rsidR="00DC5713" w:rsidRDefault="00DC57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06942"/>
    <w:multiLevelType w:val="hybridMultilevel"/>
    <w:tmpl w:val="30C0B0EC"/>
    <w:lvl w:ilvl="0" w:tplc="BE7AE8D8">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CD"/>
    <w:rsid w:val="000305C0"/>
    <w:rsid w:val="00040E5A"/>
    <w:rsid w:val="000411BA"/>
    <w:rsid w:val="000747B9"/>
    <w:rsid w:val="00084C0A"/>
    <w:rsid w:val="000867F7"/>
    <w:rsid w:val="000870EC"/>
    <w:rsid w:val="000964FF"/>
    <w:rsid w:val="00097EA4"/>
    <w:rsid w:val="000B05BD"/>
    <w:rsid w:val="000B1ECC"/>
    <w:rsid w:val="000C2F65"/>
    <w:rsid w:val="000C7D0E"/>
    <w:rsid w:val="000D3C76"/>
    <w:rsid w:val="000E1DD9"/>
    <w:rsid w:val="000E4D3D"/>
    <w:rsid w:val="00101357"/>
    <w:rsid w:val="0010711E"/>
    <w:rsid w:val="00110143"/>
    <w:rsid w:val="00116F65"/>
    <w:rsid w:val="001178EF"/>
    <w:rsid w:val="001609E5"/>
    <w:rsid w:val="00161832"/>
    <w:rsid w:val="001653E8"/>
    <w:rsid w:val="00170422"/>
    <w:rsid w:val="00176B7C"/>
    <w:rsid w:val="001806F6"/>
    <w:rsid w:val="00197822"/>
    <w:rsid w:val="001A4F0E"/>
    <w:rsid w:val="001A6A21"/>
    <w:rsid w:val="001C5798"/>
    <w:rsid w:val="001D1994"/>
    <w:rsid w:val="001D39C9"/>
    <w:rsid w:val="001D4F6B"/>
    <w:rsid w:val="001E1277"/>
    <w:rsid w:val="001E24CF"/>
    <w:rsid w:val="001F797E"/>
    <w:rsid w:val="00211D49"/>
    <w:rsid w:val="0023042E"/>
    <w:rsid w:val="002305A7"/>
    <w:rsid w:val="002344EC"/>
    <w:rsid w:val="002419F9"/>
    <w:rsid w:val="002477B7"/>
    <w:rsid w:val="0025241E"/>
    <w:rsid w:val="00262CB2"/>
    <w:rsid w:val="00271EB2"/>
    <w:rsid w:val="00287039"/>
    <w:rsid w:val="0029347A"/>
    <w:rsid w:val="002B690C"/>
    <w:rsid w:val="002C1876"/>
    <w:rsid w:val="002C238C"/>
    <w:rsid w:val="002D056F"/>
    <w:rsid w:val="002D4568"/>
    <w:rsid w:val="002F14F5"/>
    <w:rsid w:val="00300661"/>
    <w:rsid w:val="00301D3F"/>
    <w:rsid w:val="00306843"/>
    <w:rsid w:val="00310D6F"/>
    <w:rsid w:val="00312CB0"/>
    <w:rsid w:val="003417A0"/>
    <w:rsid w:val="00356411"/>
    <w:rsid w:val="00364F69"/>
    <w:rsid w:val="00397D23"/>
    <w:rsid w:val="003A0F80"/>
    <w:rsid w:val="003F48A5"/>
    <w:rsid w:val="003F4F25"/>
    <w:rsid w:val="003F6278"/>
    <w:rsid w:val="0040539E"/>
    <w:rsid w:val="0041050A"/>
    <w:rsid w:val="004369E9"/>
    <w:rsid w:val="00454867"/>
    <w:rsid w:val="00467863"/>
    <w:rsid w:val="004900E4"/>
    <w:rsid w:val="00494401"/>
    <w:rsid w:val="004A36DD"/>
    <w:rsid w:val="004C7E4F"/>
    <w:rsid w:val="004D1BB8"/>
    <w:rsid w:val="005053D3"/>
    <w:rsid w:val="00516465"/>
    <w:rsid w:val="00522B3D"/>
    <w:rsid w:val="00554ACF"/>
    <w:rsid w:val="00555CFC"/>
    <w:rsid w:val="005726CD"/>
    <w:rsid w:val="00574BE1"/>
    <w:rsid w:val="00577D65"/>
    <w:rsid w:val="005930F1"/>
    <w:rsid w:val="005933D4"/>
    <w:rsid w:val="0059649F"/>
    <w:rsid w:val="005C015C"/>
    <w:rsid w:val="005C3A8B"/>
    <w:rsid w:val="005D449D"/>
    <w:rsid w:val="005E3D98"/>
    <w:rsid w:val="005E5D22"/>
    <w:rsid w:val="005F10D5"/>
    <w:rsid w:val="005F3E3C"/>
    <w:rsid w:val="00604A28"/>
    <w:rsid w:val="00614106"/>
    <w:rsid w:val="00617605"/>
    <w:rsid w:val="006746AD"/>
    <w:rsid w:val="006875C8"/>
    <w:rsid w:val="006C6BF9"/>
    <w:rsid w:val="006D506C"/>
    <w:rsid w:val="006E2E2B"/>
    <w:rsid w:val="006F5527"/>
    <w:rsid w:val="006F6834"/>
    <w:rsid w:val="00703E2B"/>
    <w:rsid w:val="007054E8"/>
    <w:rsid w:val="0073529D"/>
    <w:rsid w:val="00740647"/>
    <w:rsid w:val="00753E63"/>
    <w:rsid w:val="007B33FD"/>
    <w:rsid w:val="007B41F3"/>
    <w:rsid w:val="007E53ED"/>
    <w:rsid w:val="007F1DBD"/>
    <w:rsid w:val="007F4A1D"/>
    <w:rsid w:val="00801A6F"/>
    <w:rsid w:val="00802D02"/>
    <w:rsid w:val="00836797"/>
    <w:rsid w:val="0084096F"/>
    <w:rsid w:val="0084700C"/>
    <w:rsid w:val="00860807"/>
    <w:rsid w:val="0088588A"/>
    <w:rsid w:val="00895CCA"/>
    <w:rsid w:val="008A2940"/>
    <w:rsid w:val="008C6368"/>
    <w:rsid w:val="008D3A57"/>
    <w:rsid w:val="008D7609"/>
    <w:rsid w:val="008D7C78"/>
    <w:rsid w:val="008E4665"/>
    <w:rsid w:val="008E5AF2"/>
    <w:rsid w:val="00900D05"/>
    <w:rsid w:val="0090590D"/>
    <w:rsid w:val="00916651"/>
    <w:rsid w:val="00935E18"/>
    <w:rsid w:val="00940F13"/>
    <w:rsid w:val="009413C0"/>
    <w:rsid w:val="00990A65"/>
    <w:rsid w:val="009B2708"/>
    <w:rsid w:val="00A00A06"/>
    <w:rsid w:val="00A07189"/>
    <w:rsid w:val="00A13512"/>
    <w:rsid w:val="00A30832"/>
    <w:rsid w:val="00A31A57"/>
    <w:rsid w:val="00A63DFC"/>
    <w:rsid w:val="00A64433"/>
    <w:rsid w:val="00A76EDA"/>
    <w:rsid w:val="00A77F8F"/>
    <w:rsid w:val="00A96E6B"/>
    <w:rsid w:val="00AA1642"/>
    <w:rsid w:val="00AB23E2"/>
    <w:rsid w:val="00AC30EF"/>
    <w:rsid w:val="00AE06B5"/>
    <w:rsid w:val="00AE684C"/>
    <w:rsid w:val="00AF3359"/>
    <w:rsid w:val="00B308A7"/>
    <w:rsid w:val="00B3300C"/>
    <w:rsid w:val="00B40BB4"/>
    <w:rsid w:val="00B41F1D"/>
    <w:rsid w:val="00B64396"/>
    <w:rsid w:val="00B666D5"/>
    <w:rsid w:val="00B73EE2"/>
    <w:rsid w:val="00B81B5C"/>
    <w:rsid w:val="00B83DFA"/>
    <w:rsid w:val="00B972DC"/>
    <w:rsid w:val="00B97D80"/>
    <w:rsid w:val="00BA27FA"/>
    <w:rsid w:val="00BC1C53"/>
    <w:rsid w:val="00BC677C"/>
    <w:rsid w:val="00C00ECD"/>
    <w:rsid w:val="00C0299C"/>
    <w:rsid w:val="00C21A31"/>
    <w:rsid w:val="00C3171B"/>
    <w:rsid w:val="00C405FE"/>
    <w:rsid w:val="00C51455"/>
    <w:rsid w:val="00C6139F"/>
    <w:rsid w:val="00C70636"/>
    <w:rsid w:val="00C843D6"/>
    <w:rsid w:val="00C84C0E"/>
    <w:rsid w:val="00C86AD3"/>
    <w:rsid w:val="00CD2070"/>
    <w:rsid w:val="00D0144A"/>
    <w:rsid w:val="00D016A5"/>
    <w:rsid w:val="00D06218"/>
    <w:rsid w:val="00D12A63"/>
    <w:rsid w:val="00D14F3C"/>
    <w:rsid w:val="00D24C0B"/>
    <w:rsid w:val="00D40B54"/>
    <w:rsid w:val="00D46441"/>
    <w:rsid w:val="00D50E5D"/>
    <w:rsid w:val="00D50F1D"/>
    <w:rsid w:val="00D56DB1"/>
    <w:rsid w:val="00D700D2"/>
    <w:rsid w:val="00D70C6B"/>
    <w:rsid w:val="00D81A9B"/>
    <w:rsid w:val="00D940B4"/>
    <w:rsid w:val="00D956AB"/>
    <w:rsid w:val="00DB65EB"/>
    <w:rsid w:val="00DC13B1"/>
    <w:rsid w:val="00DC1F71"/>
    <w:rsid w:val="00DC5713"/>
    <w:rsid w:val="00DC7F04"/>
    <w:rsid w:val="00DD6DFA"/>
    <w:rsid w:val="00DE18B0"/>
    <w:rsid w:val="00DF68C5"/>
    <w:rsid w:val="00E26D96"/>
    <w:rsid w:val="00E324E5"/>
    <w:rsid w:val="00E44E1B"/>
    <w:rsid w:val="00E44FEB"/>
    <w:rsid w:val="00E5290A"/>
    <w:rsid w:val="00E542F0"/>
    <w:rsid w:val="00E57066"/>
    <w:rsid w:val="00E5767A"/>
    <w:rsid w:val="00E64CB1"/>
    <w:rsid w:val="00E769B3"/>
    <w:rsid w:val="00E97FDA"/>
    <w:rsid w:val="00EA040F"/>
    <w:rsid w:val="00EA2CE3"/>
    <w:rsid w:val="00EB39D7"/>
    <w:rsid w:val="00EB7F1D"/>
    <w:rsid w:val="00ED528A"/>
    <w:rsid w:val="00ED773D"/>
    <w:rsid w:val="00EE13FC"/>
    <w:rsid w:val="00EF798A"/>
    <w:rsid w:val="00F06065"/>
    <w:rsid w:val="00F12351"/>
    <w:rsid w:val="00F561FF"/>
    <w:rsid w:val="00F64FCC"/>
    <w:rsid w:val="00F8704C"/>
    <w:rsid w:val="00F928AF"/>
    <w:rsid w:val="00F97F5B"/>
    <w:rsid w:val="00FB28B6"/>
    <w:rsid w:val="00FC2472"/>
    <w:rsid w:val="00FD58C9"/>
    <w:rsid w:val="00FE5593"/>
    <w:rsid w:val="00FF2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CD"/>
    <w:rPr>
      <w:rFonts w:ascii="PT Astra Serif" w:hAnsi="PT Astra Serif"/>
      <w:sz w:val="28"/>
      <w:szCs w:val="22"/>
      <w:lang w:eastAsia="en-US"/>
    </w:rPr>
  </w:style>
  <w:style w:type="paragraph" w:styleId="1">
    <w:name w:val="heading 1"/>
    <w:basedOn w:val="a"/>
    <w:next w:val="a"/>
    <w:link w:val="10"/>
    <w:qFormat/>
    <w:rsid w:val="00BC677C"/>
    <w:pPr>
      <w:keepNext/>
      <w:ind w:firstLine="709"/>
      <w:jc w:val="center"/>
      <w:outlineLvl w:val="0"/>
    </w:pPr>
    <w:rPr>
      <w:rFonts w:ascii="Times New Roman" w:hAnsi="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F80"/>
    <w:rPr>
      <w:rFonts w:ascii="Segoe UI" w:hAnsi="Segoe UI" w:cs="Segoe UI"/>
      <w:sz w:val="18"/>
      <w:szCs w:val="18"/>
    </w:rPr>
  </w:style>
  <w:style w:type="character" w:customStyle="1" w:styleId="a4">
    <w:name w:val="Текст выноски Знак"/>
    <w:link w:val="a3"/>
    <w:uiPriority w:val="99"/>
    <w:semiHidden/>
    <w:rsid w:val="003A0F80"/>
    <w:rPr>
      <w:rFonts w:ascii="Segoe UI" w:hAnsi="Segoe UI" w:cs="Segoe UI"/>
      <w:sz w:val="18"/>
      <w:szCs w:val="18"/>
    </w:rPr>
  </w:style>
  <w:style w:type="paragraph" w:customStyle="1" w:styleId="text">
    <w:name w:val="text"/>
    <w:basedOn w:val="a"/>
    <w:rsid w:val="000C7D0E"/>
    <w:pPr>
      <w:ind w:firstLine="567"/>
      <w:jc w:val="both"/>
    </w:pPr>
    <w:rPr>
      <w:rFonts w:ascii="Arial" w:eastAsia="Times New Roman" w:hAnsi="Arial" w:cs="Arial"/>
      <w:sz w:val="24"/>
      <w:szCs w:val="24"/>
      <w:lang w:eastAsia="ru-RU"/>
    </w:rPr>
  </w:style>
  <w:style w:type="paragraph" w:styleId="a5">
    <w:name w:val="header"/>
    <w:basedOn w:val="a"/>
    <w:link w:val="a6"/>
    <w:uiPriority w:val="99"/>
    <w:unhideWhenUsed/>
    <w:rsid w:val="00DC5713"/>
    <w:pPr>
      <w:tabs>
        <w:tab w:val="center" w:pos="4677"/>
        <w:tab w:val="right" w:pos="9355"/>
      </w:tabs>
    </w:pPr>
  </w:style>
  <w:style w:type="character" w:customStyle="1" w:styleId="a6">
    <w:name w:val="Верхний колонтитул Знак"/>
    <w:link w:val="a5"/>
    <w:uiPriority w:val="99"/>
    <w:rsid w:val="00DC5713"/>
    <w:rPr>
      <w:rFonts w:ascii="PT Astra Serif" w:hAnsi="PT Astra Serif"/>
      <w:sz w:val="28"/>
    </w:rPr>
  </w:style>
  <w:style w:type="paragraph" w:styleId="a7">
    <w:name w:val="footer"/>
    <w:basedOn w:val="a"/>
    <w:link w:val="a8"/>
    <w:uiPriority w:val="99"/>
    <w:unhideWhenUsed/>
    <w:rsid w:val="00DC5713"/>
    <w:pPr>
      <w:tabs>
        <w:tab w:val="center" w:pos="4677"/>
        <w:tab w:val="right" w:pos="9355"/>
      </w:tabs>
    </w:pPr>
  </w:style>
  <w:style w:type="character" w:customStyle="1" w:styleId="a8">
    <w:name w:val="Нижний колонтитул Знак"/>
    <w:link w:val="a7"/>
    <w:uiPriority w:val="99"/>
    <w:rsid w:val="00DC5713"/>
    <w:rPr>
      <w:rFonts w:ascii="PT Astra Serif" w:hAnsi="PT Astra Serif"/>
      <w:sz w:val="28"/>
    </w:rPr>
  </w:style>
  <w:style w:type="paragraph" w:customStyle="1" w:styleId="11">
    <w:name w:val="Обычный (веб)1"/>
    <w:basedOn w:val="a"/>
    <w:unhideWhenUsed/>
    <w:rsid w:val="00ED528A"/>
    <w:pPr>
      <w:spacing w:before="100" w:beforeAutospacing="1" w:after="100" w:afterAutospacing="1"/>
      <w:ind w:firstLine="567"/>
      <w:jc w:val="both"/>
    </w:pPr>
    <w:rPr>
      <w:rFonts w:ascii="Arial" w:eastAsia="Times New Roman" w:hAnsi="Arial"/>
      <w:sz w:val="24"/>
      <w:szCs w:val="24"/>
      <w:lang w:eastAsia="ru-RU"/>
    </w:rPr>
  </w:style>
  <w:style w:type="character" w:customStyle="1" w:styleId="a9">
    <w:name w:val="Текст примечания Знак"/>
    <w:aliases w:val="!Равноширинный текст документа Знак"/>
    <w:link w:val="aa"/>
    <w:semiHidden/>
    <w:locked/>
    <w:rsid w:val="00860807"/>
    <w:rPr>
      <w:rFonts w:ascii="Courier" w:hAnsi="Courier"/>
    </w:rPr>
  </w:style>
  <w:style w:type="paragraph" w:styleId="aa">
    <w:name w:val="annotation text"/>
    <w:aliases w:val="!Равноширинный текст документа"/>
    <w:basedOn w:val="a"/>
    <w:link w:val="a9"/>
    <w:semiHidden/>
    <w:unhideWhenUsed/>
    <w:rsid w:val="00860807"/>
    <w:pPr>
      <w:ind w:firstLine="567"/>
      <w:jc w:val="both"/>
    </w:pPr>
    <w:rPr>
      <w:rFonts w:ascii="Courier" w:hAnsi="Courier"/>
      <w:sz w:val="20"/>
      <w:szCs w:val="20"/>
      <w:lang w:eastAsia="ru-RU"/>
    </w:rPr>
  </w:style>
  <w:style w:type="character" w:customStyle="1" w:styleId="12">
    <w:name w:val="Текст примечания Знак1"/>
    <w:uiPriority w:val="99"/>
    <w:semiHidden/>
    <w:rsid w:val="00860807"/>
    <w:rPr>
      <w:rFonts w:ascii="PT Astra Serif" w:hAnsi="PT Astra Serif"/>
      <w:lang w:eastAsia="en-US"/>
    </w:rPr>
  </w:style>
  <w:style w:type="character" w:styleId="ab">
    <w:name w:val="annotation reference"/>
    <w:uiPriority w:val="99"/>
    <w:semiHidden/>
    <w:unhideWhenUsed/>
    <w:rsid w:val="00860807"/>
    <w:rPr>
      <w:sz w:val="16"/>
      <w:szCs w:val="16"/>
    </w:rPr>
  </w:style>
  <w:style w:type="character" w:customStyle="1" w:styleId="10">
    <w:name w:val="Заголовок 1 Знак"/>
    <w:basedOn w:val="a0"/>
    <w:link w:val="1"/>
    <w:rsid w:val="00BC677C"/>
    <w:rPr>
      <w:rFonts w:ascii="Times New Roman" w:hAnsi="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CD"/>
    <w:rPr>
      <w:rFonts w:ascii="PT Astra Serif" w:hAnsi="PT Astra Serif"/>
      <w:sz w:val="28"/>
      <w:szCs w:val="22"/>
      <w:lang w:eastAsia="en-US"/>
    </w:rPr>
  </w:style>
  <w:style w:type="paragraph" w:styleId="1">
    <w:name w:val="heading 1"/>
    <w:basedOn w:val="a"/>
    <w:next w:val="a"/>
    <w:link w:val="10"/>
    <w:qFormat/>
    <w:rsid w:val="00BC677C"/>
    <w:pPr>
      <w:keepNext/>
      <w:ind w:firstLine="709"/>
      <w:jc w:val="center"/>
      <w:outlineLvl w:val="0"/>
    </w:pPr>
    <w:rPr>
      <w:rFonts w:ascii="Times New Roman" w:hAnsi="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F80"/>
    <w:rPr>
      <w:rFonts w:ascii="Segoe UI" w:hAnsi="Segoe UI" w:cs="Segoe UI"/>
      <w:sz w:val="18"/>
      <w:szCs w:val="18"/>
    </w:rPr>
  </w:style>
  <w:style w:type="character" w:customStyle="1" w:styleId="a4">
    <w:name w:val="Текст выноски Знак"/>
    <w:link w:val="a3"/>
    <w:uiPriority w:val="99"/>
    <w:semiHidden/>
    <w:rsid w:val="003A0F80"/>
    <w:rPr>
      <w:rFonts w:ascii="Segoe UI" w:hAnsi="Segoe UI" w:cs="Segoe UI"/>
      <w:sz w:val="18"/>
      <w:szCs w:val="18"/>
    </w:rPr>
  </w:style>
  <w:style w:type="paragraph" w:customStyle="1" w:styleId="text">
    <w:name w:val="text"/>
    <w:basedOn w:val="a"/>
    <w:rsid w:val="000C7D0E"/>
    <w:pPr>
      <w:ind w:firstLine="567"/>
      <w:jc w:val="both"/>
    </w:pPr>
    <w:rPr>
      <w:rFonts w:ascii="Arial" w:eastAsia="Times New Roman" w:hAnsi="Arial" w:cs="Arial"/>
      <w:sz w:val="24"/>
      <w:szCs w:val="24"/>
      <w:lang w:eastAsia="ru-RU"/>
    </w:rPr>
  </w:style>
  <w:style w:type="paragraph" w:styleId="a5">
    <w:name w:val="header"/>
    <w:basedOn w:val="a"/>
    <w:link w:val="a6"/>
    <w:uiPriority w:val="99"/>
    <w:unhideWhenUsed/>
    <w:rsid w:val="00DC5713"/>
    <w:pPr>
      <w:tabs>
        <w:tab w:val="center" w:pos="4677"/>
        <w:tab w:val="right" w:pos="9355"/>
      </w:tabs>
    </w:pPr>
  </w:style>
  <w:style w:type="character" w:customStyle="1" w:styleId="a6">
    <w:name w:val="Верхний колонтитул Знак"/>
    <w:link w:val="a5"/>
    <w:uiPriority w:val="99"/>
    <w:rsid w:val="00DC5713"/>
    <w:rPr>
      <w:rFonts w:ascii="PT Astra Serif" w:hAnsi="PT Astra Serif"/>
      <w:sz w:val="28"/>
    </w:rPr>
  </w:style>
  <w:style w:type="paragraph" w:styleId="a7">
    <w:name w:val="footer"/>
    <w:basedOn w:val="a"/>
    <w:link w:val="a8"/>
    <w:uiPriority w:val="99"/>
    <w:unhideWhenUsed/>
    <w:rsid w:val="00DC5713"/>
    <w:pPr>
      <w:tabs>
        <w:tab w:val="center" w:pos="4677"/>
        <w:tab w:val="right" w:pos="9355"/>
      </w:tabs>
    </w:pPr>
  </w:style>
  <w:style w:type="character" w:customStyle="1" w:styleId="a8">
    <w:name w:val="Нижний колонтитул Знак"/>
    <w:link w:val="a7"/>
    <w:uiPriority w:val="99"/>
    <w:rsid w:val="00DC5713"/>
    <w:rPr>
      <w:rFonts w:ascii="PT Astra Serif" w:hAnsi="PT Astra Serif"/>
      <w:sz w:val="28"/>
    </w:rPr>
  </w:style>
  <w:style w:type="paragraph" w:customStyle="1" w:styleId="11">
    <w:name w:val="Обычный (веб)1"/>
    <w:basedOn w:val="a"/>
    <w:unhideWhenUsed/>
    <w:rsid w:val="00ED528A"/>
    <w:pPr>
      <w:spacing w:before="100" w:beforeAutospacing="1" w:after="100" w:afterAutospacing="1"/>
      <w:ind w:firstLine="567"/>
      <w:jc w:val="both"/>
    </w:pPr>
    <w:rPr>
      <w:rFonts w:ascii="Arial" w:eastAsia="Times New Roman" w:hAnsi="Arial"/>
      <w:sz w:val="24"/>
      <w:szCs w:val="24"/>
      <w:lang w:eastAsia="ru-RU"/>
    </w:rPr>
  </w:style>
  <w:style w:type="character" w:customStyle="1" w:styleId="a9">
    <w:name w:val="Текст примечания Знак"/>
    <w:aliases w:val="!Равноширинный текст документа Знак"/>
    <w:link w:val="aa"/>
    <w:semiHidden/>
    <w:locked/>
    <w:rsid w:val="00860807"/>
    <w:rPr>
      <w:rFonts w:ascii="Courier" w:hAnsi="Courier"/>
    </w:rPr>
  </w:style>
  <w:style w:type="paragraph" w:styleId="aa">
    <w:name w:val="annotation text"/>
    <w:aliases w:val="!Равноширинный текст документа"/>
    <w:basedOn w:val="a"/>
    <w:link w:val="a9"/>
    <w:semiHidden/>
    <w:unhideWhenUsed/>
    <w:rsid w:val="00860807"/>
    <w:pPr>
      <w:ind w:firstLine="567"/>
      <w:jc w:val="both"/>
    </w:pPr>
    <w:rPr>
      <w:rFonts w:ascii="Courier" w:hAnsi="Courier"/>
      <w:sz w:val="20"/>
      <w:szCs w:val="20"/>
      <w:lang w:eastAsia="ru-RU"/>
    </w:rPr>
  </w:style>
  <w:style w:type="character" w:customStyle="1" w:styleId="12">
    <w:name w:val="Текст примечания Знак1"/>
    <w:uiPriority w:val="99"/>
    <w:semiHidden/>
    <w:rsid w:val="00860807"/>
    <w:rPr>
      <w:rFonts w:ascii="PT Astra Serif" w:hAnsi="PT Astra Serif"/>
      <w:lang w:eastAsia="en-US"/>
    </w:rPr>
  </w:style>
  <w:style w:type="character" w:styleId="ab">
    <w:name w:val="annotation reference"/>
    <w:uiPriority w:val="99"/>
    <w:semiHidden/>
    <w:unhideWhenUsed/>
    <w:rsid w:val="00860807"/>
    <w:rPr>
      <w:sz w:val="16"/>
      <w:szCs w:val="16"/>
    </w:rPr>
  </w:style>
  <w:style w:type="character" w:customStyle="1" w:styleId="10">
    <w:name w:val="Заголовок 1 Знак"/>
    <w:basedOn w:val="a0"/>
    <w:link w:val="1"/>
    <w:rsid w:val="00BC677C"/>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8315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 Павел Сергеевич</dc:creator>
  <cp:lastModifiedBy>123</cp:lastModifiedBy>
  <cp:revision>3</cp:revision>
  <cp:lastPrinted>2021-10-22T07:58:00Z</cp:lastPrinted>
  <dcterms:created xsi:type="dcterms:W3CDTF">2021-10-22T07:57:00Z</dcterms:created>
  <dcterms:modified xsi:type="dcterms:W3CDTF">2021-10-22T07:58:00Z</dcterms:modified>
</cp:coreProperties>
</file>