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AB" w:rsidRPr="00980419" w:rsidRDefault="00F853AB" w:rsidP="00F853A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PT Astra Serif" w:hAnsi="PT Astra Serif"/>
          <w:b/>
          <w:bCs/>
          <w:sz w:val="28"/>
          <w:szCs w:val="28"/>
        </w:rPr>
      </w:pPr>
      <w:bookmarkStart w:id="0" w:name="sub_10924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4C642FA" wp14:editId="55044304">
            <wp:simplePos x="0" y="0"/>
            <wp:positionH relativeFrom="column">
              <wp:posOffset>2683510</wp:posOffset>
            </wp:positionH>
            <wp:positionV relativeFrom="paragraph">
              <wp:posOffset>-430530</wp:posOffset>
            </wp:positionV>
            <wp:extent cx="384175" cy="488950"/>
            <wp:effectExtent l="0" t="0" r="0" b="6350"/>
            <wp:wrapTight wrapText="bothSides">
              <wp:wrapPolygon edited="0">
                <wp:start x="0" y="0"/>
                <wp:lineTo x="0" y="21039"/>
                <wp:lineTo x="20350" y="21039"/>
                <wp:lineTo x="2035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3AB" w:rsidRPr="00F12D79" w:rsidRDefault="00F853AB" w:rsidP="00F853AB">
      <w:pPr>
        <w:snapToGrid w:val="0"/>
        <w:spacing w:after="0" w:line="240" w:lineRule="auto"/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 w:rsidRPr="00F12D79">
        <w:rPr>
          <w:rFonts w:ascii="PT Astra Serif" w:hAnsi="PT Astra Serif" w:cs="PT Astra Serif"/>
          <w:b/>
          <w:bCs/>
          <w:sz w:val="32"/>
          <w:szCs w:val="32"/>
        </w:rPr>
        <w:t>РОССИЙСКАЯ ФЕДЕРАЦИЯ</w:t>
      </w:r>
    </w:p>
    <w:p w:rsidR="00F853AB" w:rsidRPr="00F12D79" w:rsidRDefault="00F853AB" w:rsidP="00F853AB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 w:rsidRPr="00F12D79">
        <w:rPr>
          <w:rFonts w:ascii="PT Astra Serif" w:hAnsi="PT Astra Serif" w:cs="PT Astra Serif"/>
          <w:b/>
          <w:bCs/>
          <w:sz w:val="32"/>
          <w:szCs w:val="32"/>
        </w:rPr>
        <w:t>СОВЕТ ДЕПУТАТОВ МУНИЦИПАЛЬНОГО ОБРАЗОВАНИЯ</w:t>
      </w:r>
    </w:p>
    <w:p w:rsidR="00F853AB" w:rsidRPr="00F12D79" w:rsidRDefault="00F853AB" w:rsidP="00F853AB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 w:rsidRPr="00F12D79">
        <w:rPr>
          <w:rFonts w:ascii="PT Astra Serif" w:hAnsi="PT Astra Serif" w:cs="PT Astra Serif"/>
          <w:b/>
          <w:bCs/>
          <w:sz w:val="32"/>
          <w:szCs w:val="32"/>
        </w:rPr>
        <w:t>ЧУФАРОВСКОЕ ГОРОДСКОЕ ПОСЕЛЕНИЕ</w:t>
      </w:r>
    </w:p>
    <w:p w:rsidR="00F853AB" w:rsidRPr="00F12D79" w:rsidRDefault="00F853AB" w:rsidP="00F853AB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 w:rsidRPr="00F12D79">
        <w:rPr>
          <w:rFonts w:ascii="PT Astra Serif" w:hAnsi="PT Astra Serif" w:cs="PT Astra Serif"/>
          <w:b/>
          <w:bCs/>
          <w:sz w:val="32"/>
          <w:szCs w:val="32"/>
        </w:rPr>
        <w:t>ВЕШКАЙМСКОГО РАЙОНА УЛЬЯНОВСКОЙ ОБЛАСТИ</w:t>
      </w:r>
    </w:p>
    <w:p w:rsidR="00F853AB" w:rsidRPr="00F12D79" w:rsidRDefault="00F853AB" w:rsidP="00F853AB">
      <w:pPr>
        <w:spacing w:after="0" w:line="240" w:lineRule="auto"/>
        <w:jc w:val="center"/>
        <w:rPr>
          <w:rFonts w:ascii="PT Astra Serif" w:hAnsi="PT Astra Serif" w:cs="PT Astra Serif"/>
          <w:b/>
          <w:bCs/>
        </w:rPr>
      </w:pPr>
    </w:p>
    <w:p w:rsidR="00F853AB" w:rsidRPr="00F12D79" w:rsidRDefault="00F853AB" w:rsidP="00F853AB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40"/>
          <w:szCs w:val="40"/>
        </w:rPr>
      </w:pPr>
      <w:r w:rsidRPr="00F12D79">
        <w:rPr>
          <w:rFonts w:ascii="PT Astra Serif" w:hAnsi="PT Astra Serif" w:cs="PT Astra Serif"/>
          <w:b/>
          <w:bCs/>
          <w:sz w:val="40"/>
          <w:szCs w:val="40"/>
        </w:rPr>
        <w:t xml:space="preserve">РЕШЕНИЕ                       </w:t>
      </w:r>
    </w:p>
    <w:p w:rsidR="00F853AB" w:rsidRPr="00F12D79" w:rsidRDefault="00F853AB" w:rsidP="00F853AB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36"/>
          <w:szCs w:val="36"/>
        </w:rPr>
      </w:pPr>
    </w:p>
    <w:p w:rsidR="00F853AB" w:rsidRPr="00A103C0" w:rsidRDefault="00F853AB" w:rsidP="00F853AB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</w:t>
      </w:r>
      <w:r w:rsidRPr="00A103C0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                          №  </w:t>
      </w:r>
      <w:r>
        <w:rPr>
          <w:rFonts w:ascii="PT Astra Serif" w:hAnsi="PT Astra Serif" w:cs="PT Astra Serif"/>
          <w:sz w:val="28"/>
          <w:szCs w:val="28"/>
        </w:rPr>
        <w:t>______</w:t>
      </w:r>
    </w:p>
    <w:p w:rsidR="00F853AB" w:rsidRPr="00A103C0" w:rsidRDefault="00F853AB" w:rsidP="00F853AB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A103C0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                                              Экз.№___</w:t>
      </w:r>
    </w:p>
    <w:p w:rsidR="00F853AB" w:rsidRPr="00A103C0" w:rsidRDefault="00F853AB" w:rsidP="00F853AB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  <w:proofErr w:type="spellStart"/>
      <w:r w:rsidRPr="00A103C0">
        <w:rPr>
          <w:rFonts w:ascii="PT Astra Serif" w:hAnsi="PT Astra Serif" w:cs="PT Astra Serif"/>
          <w:sz w:val="24"/>
          <w:szCs w:val="24"/>
        </w:rPr>
        <w:t>р.п</w:t>
      </w:r>
      <w:proofErr w:type="spellEnd"/>
      <w:r w:rsidRPr="00A103C0">
        <w:rPr>
          <w:rFonts w:ascii="PT Astra Serif" w:hAnsi="PT Astra Serif" w:cs="PT Astra Serif"/>
          <w:sz w:val="24"/>
          <w:szCs w:val="24"/>
        </w:rPr>
        <w:t>. Чуфарово</w:t>
      </w:r>
    </w:p>
    <w:p w:rsidR="00F853AB" w:rsidRPr="00980419" w:rsidRDefault="00F853AB" w:rsidP="00F853AB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853AB" w:rsidRPr="00B711C2" w:rsidRDefault="00F853AB" w:rsidP="00F853AB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B711C2">
        <w:rPr>
          <w:rFonts w:ascii="PT Astra Serif" w:hAnsi="PT Astra Serif"/>
          <w:b/>
          <w:spacing w:val="2"/>
          <w:sz w:val="28"/>
          <w:szCs w:val="21"/>
        </w:rPr>
        <w:t>О внесении изменений в решение Совета депутатов от 25.02.2020 № 17</w:t>
      </w:r>
      <w:r>
        <w:rPr>
          <w:rFonts w:ascii="PT Astra Serif" w:hAnsi="PT Astra Serif"/>
          <w:b/>
          <w:spacing w:val="2"/>
          <w:sz w:val="28"/>
          <w:szCs w:val="21"/>
        </w:rPr>
        <w:t xml:space="preserve"> </w:t>
      </w:r>
      <w:r w:rsidRPr="00B711C2">
        <w:rPr>
          <w:rFonts w:ascii="PT Astra Serif" w:hAnsi="PT Astra Serif"/>
          <w:b/>
          <w:spacing w:val="2"/>
          <w:sz w:val="28"/>
          <w:szCs w:val="21"/>
        </w:rPr>
        <w:t>«</w:t>
      </w:r>
      <w:r w:rsidRPr="00B711C2">
        <w:rPr>
          <w:rFonts w:ascii="PT Astra Serif" w:hAnsi="PT Astra Serif"/>
          <w:b/>
          <w:bCs/>
          <w:sz w:val="28"/>
          <w:szCs w:val="28"/>
        </w:rPr>
        <w:t>Об утверждении Правил благоустройства территории муниципального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B711C2">
        <w:rPr>
          <w:rFonts w:ascii="PT Astra Serif" w:hAnsi="PT Astra Serif"/>
          <w:b/>
          <w:bCs/>
          <w:sz w:val="28"/>
          <w:szCs w:val="28"/>
        </w:rPr>
        <w:t xml:space="preserve">образования </w:t>
      </w:r>
      <w:r w:rsidRPr="00B711C2">
        <w:rPr>
          <w:rFonts w:ascii="PT Astra Serif" w:hAnsi="PT Astra Serif"/>
          <w:b/>
          <w:color w:val="000000"/>
          <w:sz w:val="28"/>
          <w:szCs w:val="28"/>
        </w:rPr>
        <w:t xml:space="preserve">Чуфаровское городское поселение Вешкаймского  </w:t>
      </w:r>
      <w:r w:rsidRPr="00B711C2">
        <w:rPr>
          <w:rFonts w:ascii="PT Astra Serif" w:hAnsi="PT Astra Serif"/>
          <w:b/>
          <w:bCs/>
          <w:sz w:val="28"/>
          <w:szCs w:val="28"/>
        </w:rPr>
        <w:t>района Ульяновской области»</w:t>
      </w:r>
    </w:p>
    <w:p w:rsidR="00F853AB" w:rsidRDefault="00F853AB" w:rsidP="00F853A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основании протеста в порядке надзора прокуратуры Вешкаймского района Ульяновской области от 29.07.2022 № 07-01-022/Прдп231-22-20730010, Совет депутатов муниципального образования Чуфаровское городское поселение </w:t>
      </w:r>
      <w:r w:rsidRPr="00F853AB">
        <w:rPr>
          <w:rFonts w:ascii="PT Astra Serif" w:hAnsi="PT Astra Serif"/>
          <w:spacing w:val="40"/>
          <w:sz w:val="28"/>
          <w:szCs w:val="28"/>
        </w:rPr>
        <w:t>решил:</w:t>
      </w:r>
    </w:p>
    <w:p w:rsidR="00F853AB" w:rsidRDefault="00F853AB" w:rsidP="00F853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pacing w:val="-4"/>
          <w:sz w:val="28"/>
          <w:szCs w:val="28"/>
        </w:rPr>
        <w:t>Абзац 4 подп. 3.3.4.2 п. 3.3.4</w:t>
      </w:r>
      <w:r w:rsidRP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</w:t>
      </w:r>
      <w:r w:rsidRP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равил </w:t>
      </w:r>
      <w:r w:rsidRPr="00277F47">
        <w:rPr>
          <w:rFonts w:ascii="PT Astra Serif" w:hAnsi="PT Astra Serif"/>
          <w:bCs/>
          <w:color w:val="000000" w:themeColor="text1"/>
          <w:sz w:val="28"/>
          <w:szCs w:val="28"/>
        </w:rPr>
        <w:t xml:space="preserve">благоустройства территории муниципального образования </w:t>
      </w:r>
      <w:r w:rsidRPr="00277F47">
        <w:rPr>
          <w:rFonts w:ascii="PT Astra Serif" w:hAnsi="PT Astra Serif"/>
          <w:color w:val="000000" w:themeColor="text1"/>
          <w:sz w:val="28"/>
          <w:szCs w:val="28"/>
        </w:rPr>
        <w:t xml:space="preserve">Чуфаровское городское поселение Вешкаймского  </w:t>
      </w:r>
      <w:r w:rsidRPr="00277F47">
        <w:rPr>
          <w:rFonts w:ascii="PT Astra Serif" w:hAnsi="PT Astra Serif"/>
          <w:bCs/>
          <w:color w:val="000000" w:themeColor="text1"/>
          <w:sz w:val="28"/>
          <w:szCs w:val="28"/>
        </w:rPr>
        <w:t>района Ульяновской области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, утвержденных решением </w:t>
      </w:r>
      <w:bookmarkStart w:id="1" w:name="_GoBack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Совета депутатов муниципального образования Чуфаровское городское поселение от 25.05.2020 № 17 </w:t>
      </w:r>
      <w:bookmarkEnd w:id="1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изложить в следующей редакции:</w:t>
      </w:r>
    </w:p>
    <w:p w:rsidR="00F853AB" w:rsidRDefault="00F853AB" w:rsidP="00F853A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980419">
        <w:rPr>
          <w:rFonts w:ascii="PT Astra Serif" w:hAnsi="PT Astra Serif"/>
          <w:sz w:val="28"/>
          <w:szCs w:val="28"/>
        </w:rPr>
        <w:t>очищать канавы, трубы для стока воды на территории</w:t>
      </w:r>
      <w:r>
        <w:rPr>
          <w:rFonts w:ascii="PT Astra Serif" w:hAnsi="PT Astra Serif"/>
          <w:sz w:val="28"/>
          <w:szCs w:val="28"/>
        </w:rPr>
        <w:t>, находящейся в собственности с</w:t>
      </w:r>
      <w:r w:rsidRPr="00980419">
        <w:rPr>
          <w:rFonts w:ascii="PT Astra Serif" w:hAnsi="PT Astra Serif"/>
          <w:sz w:val="28"/>
          <w:szCs w:val="28"/>
        </w:rPr>
        <w:t>обственник</w:t>
      </w:r>
      <w:r>
        <w:rPr>
          <w:rFonts w:ascii="PT Astra Serif" w:hAnsi="PT Astra Serif"/>
          <w:sz w:val="28"/>
          <w:szCs w:val="28"/>
        </w:rPr>
        <w:t>ов</w:t>
      </w:r>
      <w:r w:rsidRPr="00980419">
        <w:rPr>
          <w:rFonts w:ascii="PT Astra Serif" w:hAnsi="PT Astra Serif"/>
          <w:sz w:val="28"/>
          <w:szCs w:val="28"/>
        </w:rPr>
        <w:t xml:space="preserve"> жилых домов</w:t>
      </w:r>
      <w:r>
        <w:rPr>
          <w:rFonts w:ascii="PT Astra Serif" w:hAnsi="PT Astra Serif"/>
          <w:sz w:val="28"/>
          <w:szCs w:val="28"/>
        </w:rPr>
        <w:t xml:space="preserve">, </w:t>
      </w:r>
      <w:r w:rsidRPr="00980419">
        <w:rPr>
          <w:rFonts w:ascii="PT Astra Serif" w:hAnsi="PT Astra Serif"/>
          <w:sz w:val="28"/>
          <w:szCs w:val="28"/>
        </w:rPr>
        <w:t xml:space="preserve"> для обеспечения отвода талых вод в весенний период</w:t>
      </w:r>
      <w:proofErr w:type="gramStart"/>
      <w:r w:rsidRPr="00980419">
        <w:rPr>
          <w:rFonts w:ascii="PT Astra Serif" w:hAnsi="PT Astra Serif"/>
          <w:sz w:val="28"/>
          <w:szCs w:val="28"/>
        </w:rPr>
        <w:t>;</w:t>
      </w:r>
      <w:r>
        <w:rPr>
          <w:rFonts w:ascii="PT Astra Serif" w:hAnsi="PT Astra Serif"/>
          <w:sz w:val="28"/>
          <w:szCs w:val="28"/>
        </w:rPr>
        <w:t>»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F853AB" w:rsidRPr="00277F47" w:rsidRDefault="00F853AB" w:rsidP="00F853AB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>2</w:t>
      </w:r>
      <w:r w:rsidRPr="00277F47">
        <w:rPr>
          <w:rFonts w:ascii="PT Astra Serif" w:hAnsi="PT Astra Serif"/>
          <w:color w:val="000000" w:themeColor="text1"/>
          <w:spacing w:val="-4"/>
          <w:sz w:val="28"/>
          <w:szCs w:val="28"/>
        </w:rPr>
        <w:t>. Настоящее решение вступает в силу на следующий де</w:t>
      </w: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нь после </w:t>
      </w:r>
      <w:r w:rsidRPr="00277F47">
        <w:rPr>
          <w:rFonts w:ascii="PT Astra Serif" w:hAnsi="PT Astra Serif"/>
          <w:color w:val="000000" w:themeColor="text1"/>
          <w:spacing w:val="-4"/>
          <w:sz w:val="28"/>
          <w:szCs w:val="28"/>
        </w:rPr>
        <w:t>официального опубликования.</w:t>
      </w:r>
    </w:p>
    <w:p w:rsidR="00F853AB" w:rsidRDefault="00F853AB" w:rsidP="00F853AB">
      <w:pPr>
        <w:spacing w:after="0" w:line="240" w:lineRule="auto"/>
        <w:ind w:firstLine="709"/>
        <w:jc w:val="both"/>
      </w:pPr>
    </w:p>
    <w:p w:rsidR="00F853AB" w:rsidRDefault="00F853AB" w:rsidP="00F853AB">
      <w:pPr>
        <w:spacing w:after="0" w:line="240" w:lineRule="auto"/>
        <w:ind w:firstLine="709"/>
        <w:jc w:val="both"/>
      </w:pPr>
    </w:p>
    <w:p w:rsidR="00F853AB" w:rsidRDefault="00F853AB" w:rsidP="00F853AB">
      <w:pPr>
        <w:spacing w:after="0" w:line="240" w:lineRule="auto"/>
        <w:ind w:firstLine="709"/>
        <w:jc w:val="both"/>
      </w:pPr>
    </w:p>
    <w:p w:rsidR="00F853AB" w:rsidRPr="00980419" w:rsidRDefault="00F853AB" w:rsidP="00F853AB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980419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F853AB" w:rsidRPr="00980419" w:rsidRDefault="00F853AB" w:rsidP="00F853AB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980419">
        <w:rPr>
          <w:rFonts w:ascii="PT Astra Serif" w:hAnsi="PT Astra Serif"/>
          <w:sz w:val="28"/>
          <w:szCs w:val="28"/>
        </w:rPr>
        <w:t>Чуфаровское городское поселение</w:t>
      </w:r>
    </w:p>
    <w:p w:rsidR="00F853AB" w:rsidRPr="00980419" w:rsidRDefault="00F853AB" w:rsidP="00F853AB">
      <w:p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980419">
        <w:rPr>
          <w:rFonts w:ascii="PT Astra Serif" w:hAnsi="PT Astra Serif"/>
          <w:sz w:val="28"/>
          <w:szCs w:val="28"/>
        </w:rPr>
        <w:t xml:space="preserve">Вешкаймского района Ульяновской области                    </w:t>
      </w:r>
      <w:proofErr w:type="spellStart"/>
      <w:r w:rsidRPr="00980419">
        <w:rPr>
          <w:rFonts w:ascii="PT Astra Serif" w:hAnsi="PT Astra Serif"/>
          <w:sz w:val="28"/>
          <w:szCs w:val="28"/>
        </w:rPr>
        <w:t>М.Ф.Большакова</w:t>
      </w:r>
      <w:proofErr w:type="spellEnd"/>
    </w:p>
    <w:p w:rsidR="00F853AB" w:rsidRPr="00277F47" w:rsidRDefault="00F853AB" w:rsidP="00F853AB">
      <w:pPr>
        <w:spacing w:after="0" w:line="240" w:lineRule="auto"/>
        <w:ind w:firstLine="709"/>
        <w:jc w:val="both"/>
      </w:pPr>
    </w:p>
    <w:p w:rsidR="00F853AB" w:rsidRPr="00980419" w:rsidRDefault="00F853AB" w:rsidP="00F853A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bookmarkEnd w:id="0"/>
    <w:p w:rsidR="00417910" w:rsidRDefault="00417910"/>
    <w:sectPr w:rsidR="00417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AB"/>
    <w:rsid w:val="00417910"/>
    <w:rsid w:val="00C874AE"/>
    <w:rsid w:val="00F8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A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A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2022-08-01T07:48:00Z</cp:lastPrinted>
  <dcterms:created xsi:type="dcterms:W3CDTF">2022-08-01T07:38:00Z</dcterms:created>
  <dcterms:modified xsi:type="dcterms:W3CDTF">2022-08-01T09:24:00Z</dcterms:modified>
</cp:coreProperties>
</file>