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92C" w:rsidRPr="0058592C" w:rsidRDefault="0058592C" w:rsidP="0058592C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</w:pPr>
      <w:bookmarkStart w:id="0" w:name="_GoBack"/>
      <w:r w:rsidRPr="0058592C"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  <w:t>ПРОКУРАТУРА ВЕШКАЙМСКОГО РАЙОНА ЗАЩИТИЛА ПРАВА РЕБЕНКА-ИНВАЛИДА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58592C" w:rsidRPr="0058592C" w:rsidTr="0058592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bookmarkEnd w:id="0"/>
          <w:p w:rsidR="0058592C" w:rsidRPr="0058592C" w:rsidRDefault="0058592C" w:rsidP="0058592C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58592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Прокуратура Вешкаймского района Ульяновской области в ходе проверки исполнения органами власти требований законодательства об охране интересов граждан, нуждающихся в особой государственной защите, выявила и пресекла нарушение прав ребенка-инвалида К.</w:t>
            </w:r>
            <w:r w:rsidRPr="0058592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Установлено, что данный ребенок-инвалид К. нуждается в обеспечении техническим средством реабилитации ортопедической обувью.</w:t>
            </w:r>
            <w:r w:rsidRPr="0058592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Вместе с тем прокуратурой выяснено, что с октября прошлого года профильное министерство не обеспечивает его необходимыми средствами реабилитации.</w:t>
            </w:r>
            <w:r w:rsidRPr="0058592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Таким образом, незаконные действия органа власти привели к ущемлению интересов лица, нуждающегося в особой социальной поддержке государства.</w:t>
            </w:r>
            <w:r w:rsidRPr="0058592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 xml:space="preserve">В этой связи Прокурор Вешкаймского района направил в суд исковое заявление об </w:t>
            </w:r>
            <w:proofErr w:type="spellStart"/>
            <w:r w:rsidRPr="0058592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обязании</w:t>
            </w:r>
            <w:proofErr w:type="spellEnd"/>
            <w:r w:rsidRPr="0058592C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регионального отделения ФСС незамедлительно обеспечить ребенка-инвалида К. необходимыми техническими средствами реабилитации.</w:t>
            </w:r>
          </w:p>
        </w:tc>
      </w:tr>
    </w:tbl>
    <w:p w:rsidR="00211AE5" w:rsidRDefault="00211AE5"/>
    <w:sectPr w:rsidR="00211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F33"/>
    <w:rsid w:val="00154F33"/>
    <w:rsid w:val="00211AE5"/>
    <w:rsid w:val="0058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A11D5-0245-48E1-ACF2-88F09CC0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5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3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504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2022-06-08T05:37:00Z</dcterms:created>
  <dcterms:modified xsi:type="dcterms:W3CDTF">2022-06-08T05:38:00Z</dcterms:modified>
</cp:coreProperties>
</file>