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A61F1F" w:rsidRPr="00A61F1F" w:rsidTr="00A61F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20E25" w:rsidRPr="00F20E25" w:rsidRDefault="00F20E25" w:rsidP="00F20E25">
            <w:pPr>
              <w:shd w:val="clear" w:color="auto" w:fill="FFFFFF"/>
              <w:spacing w:after="75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F20E25"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  <w:t>СПРАВОЧНАЯ ИНФОРМАЦИЯ О ПРЕДОСТАВЛЕНИИ МУНИЦИПАЛЬНОЙ УСЛУГИ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901"/>
              <w:gridCol w:w="1394"/>
            </w:tblGrid>
            <w:tr w:rsidR="00F20E25" w:rsidRPr="00F20E25" w:rsidTr="00F20E25">
              <w:trPr>
                <w:tblCellSpacing w:w="0" w:type="dxa"/>
              </w:trPr>
              <w:tc>
                <w:tcPr>
                  <w:tcW w:w="4250" w:type="pct"/>
                  <w:shd w:val="clear" w:color="auto" w:fill="FFFFFF"/>
                  <w:vAlign w:val="center"/>
                  <w:hideMark/>
                </w:tcPr>
                <w:p w:rsidR="00F20E25" w:rsidRPr="00F20E25" w:rsidRDefault="00F20E25" w:rsidP="00F20E25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aps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F20E25" w:rsidRPr="00F20E25" w:rsidRDefault="00F20E25" w:rsidP="00F20E2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20E25" w:rsidRPr="00F20E25" w:rsidTr="00F20E25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F20E25" w:rsidRPr="00F20E25" w:rsidRDefault="00F20E25" w:rsidP="00F20E25">
                  <w:pPr>
                    <w:spacing w:before="100" w:beforeAutospacing="1" w:after="100" w:afterAutospacing="1" w:line="420" w:lineRule="atLeast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20E25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торгов, расположенного на территории муниципального образования Чуфаровское городское поселение Вешкаймского района Ульяновской области»</w:t>
                  </w:r>
                </w:p>
                <w:p w:rsidR="00F20E25" w:rsidRPr="00F20E25" w:rsidRDefault="00F20E25" w:rsidP="00F20E25">
                  <w:pPr>
                    <w:spacing w:before="100" w:beforeAutospacing="1" w:after="100" w:afterAutospacing="1" w:line="420" w:lineRule="atLeast"/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20E25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      </w:r>
                  <w:r w:rsidRPr="00F20E25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Адрес: 433120, Ульяновская область, Вешкаймский район, р.п. Чуфарово, ул. Мира, д. 44.</w:t>
                  </w:r>
                  <w:r w:rsidRPr="00F20E25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Телефон: 8-84-243-3-12-72</w:t>
                  </w:r>
                  <w:r w:rsidRPr="00F20E25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Адрес официального сайта: http://www.chufarovogp.ru/</w:t>
                  </w:r>
                  <w:r w:rsidRPr="00F20E25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Адрес электронной почты: admfalova@mail.ru</w:t>
                  </w:r>
                  <w:r w:rsidRPr="00F20E25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Режим работы: понедельник-пятница с 08.00-17.00 перерыв на обед с 12.00 до 13.00</w:t>
                  </w:r>
                  <w:r w:rsidRPr="00F20E25">
                    <w:rPr>
                      <w:rFonts w:ascii="Verdana" w:eastAsia="Times New Roman" w:hAnsi="Verdana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Адрес сайта: ОГКУ «Правительство для граждан» в информационно-телекоммуникационной сети «Интернет» https://gosuslugi.ulregion.ru/</w:t>
                  </w:r>
                </w:p>
              </w:tc>
            </w:tr>
          </w:tbl>
          <w:p w:rsidR="00A61F1F" w:rsidRPr="00A61F1F" w:rsidRDefault="00A61F1F" w:rsidP="00A61F1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94A33" w:rsidRDefault="00394A33"/>
    <w:sectPr w:rsidR="0039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AB"/>
    <w:rsid w:val="000B42AB"/>
    <w:rsid w:val="00394A33"/>
    <w:rsid w:val="00A61F1F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72AB4-9AE2-446E-91FC-9B776A6A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6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2022-06-20T09:16:00Z</dcterms:created>
  <dcterms:modified xsi:type="dcterms:W3CDTF">2022-06-20T09:34:00Z</dcterms:modified>
</cp:coreProperties>
</file>