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B3" w:rsidRPr="00F878B3" w:rsidRDefault="00F878B3" w:rsidP="00F87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  <w:u w:val="single"/>
        </w:rPr>
      </w:pPr>
      <w:r>
        <w:rPr>
          <w:rFonts w:ascii="PT Astra Serif" w:hAnsi="PT Astra Serif" w:cs="PT Astra Serif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-624840</wp:posOffset>
            </wp:positionV>
            <wp:extent cx="381000" cy="485775"/>
            <wp:effectExtent l="19050" t="0" r="0" b="0"/>
            <wp:wrapTight wrapText="bothSides">
              <wp:wrapPolygon edited="0">
                <wp:start x="-1080" y="0"/>
                <wp:lineTo x="-1080" y="21176"/>
                <wp:lineTo x="21600" y="21176"/>
                <wp:lineTo x="21600" y="0"/>
                <wp:lineTo x="-108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                                                                                         </w:t>
      </w:r>
      <w:r w:rsidRPr="00F878B3">
        <w:rPr>
          <w:rFonts w:ascii="PT Astra Serif" w:hAnsi="PT Astra Serif" w:cs="PT Astra Serif"/>
          <w:b/>
          <w:bCs/>
          <w:sz w:val="32"/>
          <w:szCs w:val="32"/>
          <w:u w:val="single"/>
        </w:rPr>
        <w:t>Проект</w:t>
      </w:r>
    </w:p>
    <w:p w:rsidR="00F878B3" w:rsidRPr="00F12D79" w:rsidRDefault="00F878B3" w:rsidP="00F87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РОССИЙСКАЯ ФЕДЕРАЦИЯ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СОВЕТ ДЕПУТАТОВ МУНИЦИПАЛЬНОГО ОБРАЗОВАНИЯ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ЧУФАРОВСКОЕ ГОРОДСКОЕ ПОСЕЛЕНИЕ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ВЕШКАЙМСКОГО РАЙОНА УЛЬЯНОВСКОЙ ОБЛАСТИ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</w:rPr>
      </w:pP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 w:rsidRPr="00F12D79">
        <w:rPr>
          <w:rFonts w:ascii="PT Astra Serif" w:hAnsi="PT Astra Serif" w:cs="PT Astra Serif"/>
          <w:b/>
          <w:bCs/>
          <w:sz w:val="40"/>
          <w:szCs w:val="40"/>
        </w:rPr>
        <w:t xml:space="preserve">РЕШЕНИЕ                       </w:t>
      </w:r>
    </w:p>
    <w:p w:rsidR="00F878B3" w:rsidRPr="00F878B3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F878B3" w:rsidRPr="00A103C0" w:rsidRDefault="00F878B3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</w:t>
      </w: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№  </w:t>
      </w:r>
      <w:r>
        <w:rPr>
          <w:rFonts w:ascii="PT Astra Serif" w:hAnsi="PT Astra Serif" w:cs="PT Astra Serif"/>
          <w:sz w:val="28"/>
          <w:szCs w:val="28"/>
        </w:rPr>
        <w:t>____</w:t>
      </w:r>
    </w:p>
    <w:p w:rsidR="00F878B3" w:rsidRPr="00A103C0" w:rsidRDefault="00F878B3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A103C0">
        <w:rPr>
          <w:rFonts w:ascii="PT Astra Serif" w:hAnsi="PT Astra Serif" w:cs="PT Astra Serif"/>
          <w:sz w:val="28"/>
          <w:szCs w:val="28"/>
        </w:rPr>
        <w:t>Экз.№</w:t>
      </w:r>
      <w:proofErr w:type="spellEnd"/>
      <w:r w:rsidRPr="00A103C0">
        <w:rPr>
          <w:rFonts w:ascii="PT Astra Serif" w:hAnsi="PT Astra Serif" w:cs="PT Astra Serif"/>
          <w:sz w:val="28"/>
          <w:szCs w:val="28"/>
        </w:rPr>
        <w:t>___</w:t>
      </w:r>
    </w:p>
    <w:p w:rsidR="00F878B3" w:rsidRPr="00A103C0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A103C0">
        <w:rPr>
          <w:rFonts w:ascii="PT Astra Serif" w:hAnsi="PT Astra Serif" w:cs="PT Astra Serif"/>
          <w:sz w:val="24"/>
          <w:szCs w:val="24"/>
        </w:rPr>
        <w:t>р.п. Чуфарово</w:t>
      </w:r>
    </w:p>
    <w:p w:rsidR="00B711C2" w:rsidRPr="00B711C2" w:rsidRDefault="00B711C2" w:rsidP="00B711C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711C2">
        <w:rPr>
          <w:rFonts w:ascii="PT Astra Serif" w:hAnsi="PT Astra Serif"/>
          <w:b/>
          <w:spacing w:val="2"/>
          <w:sz w:val="28"/>
          <w:szCs w:val="21"/>
        </w:rPr>
        <w:t>О внесении изменений в решение Совета депутатов от 25.02.2020 № 17</w:t>
      </w:r>
      <w:r>
        <w:rPr>
          <w:rFonts w:ascii="PT Astra Serif" w:hAnsi="PT Astra Serif"/>
          <w:b/>
          <w:spacing w:val="2"/>
          <w:sz w:val="28"/>
          <w:szCs w:val="21"/>
        </w:rPr>
        <w:t xml:space="preserve"> </w:t>
      </w:r>
      <w:r w:rsidRPr="00B711C2">
        <w:rPr>
          <w:rFonts w:ascii="PT Astra Serif" w:hAnsi="PT Astra Serif"/>
          <w:b/>
          <w:spacing w:val="2"/>
          <w:sz w:val="28"/>
          <w:szCs w:val="21"/>
        </w:rPr>
        <w:t>«</w:t>
      </w:r>
      <w:r w:rsidRPr="00B711C2">
        <w:rPr>
          <w:rFonts w:ascii="PT Astra Serif" w:hAnsi="PT Astra Serif"/>
          <w:b/>
          <w:bCs/>
          <w:sz w:val="28"/>
          <w:szCs w:val="28"/>
        </w:rPr>
        <w:t>Об утверждении Правил благоустройства территории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711C2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r w:rsidRPr="00B711C2">
        <w:rPr>
          <w:rFonts w:ascii="PT Astra Serif" w:hAnsi="PT Astra Serif"/>
          <w:b/>
          <w:color w:val="000000"/>
          <w:sz w:val="28"/>
          <w:szCs w:val="28"/>
        </w:rPr>
        <w:t xml:space="preserve">Чуфаровское городское поселение Вешкаймского  </w:t>
      </w:r>
      <w:r w:rsidRPr="00B711C2">
        <w:rPr>
          <w:rFonts w:ascii="PT Astra Serif" w:hAnsi="PT Astra Serif"/>
          <w:b/>
          <w:bCs/>
          <w:sz w:val="28"/>
          <w:szCs w:val="28"/>
        </w:rPr>
        <w:t>района Ульяновской области»</w:t>
      </w:r>
    </w:p>
    <w:p w:rsidR="00B711C2" w:rsidRDefault="00B711C2" w:rsidP="00B711C2">
      <w:pPr>
        <w:spacing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1"/>
        </w:rPr>
      </w:pPr>
    </w:p>
    <w:p w:rsidR="00B711C2" w:rsidRDefault="00B711C2" w:rsidP="00B711C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711C2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целях приведения в соответствии с </w:t>
      </w:r>
      <w:r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Российской Федерации от 28.01.2021 № 3 «Об утверждении санитарных правил и норм </w:t>
      </w:r>
      <w:proofErr w:type="spellStart"/>
      <w:r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СанПиН</w:t>
      </w:r>
      <w:proofErr w:type="spellEnd"/>
      <w:r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2.1.3684-21 «Санитарно-эпидемиологические требования 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мероприятий, руководствуясь Уставом муниципального</w:t>
      </w:r>
      <w:proofErr w:type="gramEnd"/>
      <w:r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образования Чуфаровское городское поселение Вешкаймского района Ульяновской области, Совет депутатов муниципального образования Чуфаровское городское поселение Вешкаймского района Ульяновской области </w:t>
      </w:r>
      <w:r w:rsidRPr="00B711C2">
        <w:rPr>
          <w:rFonts w:ascii="PT Astra Serif" w:hAnsi="PT Astra Serif" w:cs="Arial"/>
          <w:color w:val="000000" w:themeColor="text1"/>
          <w:spacing w:val="40"/>
          <w:sz w:val="28"/>
          <w:szCs w:val="28"/>
          <w:shd w:val="clear" w:color="auto" w:fill="FFFFFF"/>
        </w:rPr>
        <w:t>решил</w:t>
      </w:r>
      <w:r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:</w:t>
      </w:r>
    </w:p>
    <w:p w:rsidR="00B711C2" w:rsidRDefault="00B711C2" w:rsidP="00277F47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1. Внести изменения 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в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решение Совета депутатов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от 25.05.2020 № 17</w:t>
      </w:r>
      <w:r w:rsid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«Об утверждении 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Правил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277F47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: </w:t>
      </w:r>
    </w:p>
    <w:p w:rsidR="00277F47" w:rsidRDefault="00B711C2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1.1. </w:t>
      </w:r>
      <w:r w:rsid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п. 3 решения слово «постановление» </w:t>
      </w:r>
      <w:proofErr w:type="gramStart"/>
      <w:r w:rsid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заменить на слово</w:t>
      </w:r>
      <w:proofErr w:type="gramEnd"/>
      <w:r w:rsid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«решение».</w:t>
      </w:r>
    </w:p>
    <w:p w:rsidR="00F878B3" w:rsidRDefault="00277F47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1.2. 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Абзац первый п</w:t>
      </w:r>
      <w:r w:rsidR="00B711C2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. 7.6.2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. </w:t>
      </w:r>
      <w:r w:rsidR="00F878B3">
        <w:rPr>
          <w:rFonts w:ascii="PT Astra Serif" w:hAnsi="PT Astra Serif"/>
          <w:color w:val="000000" w:themeColor="text1"/>
          <w:spacing w:val="2"/>
          <w:sz w:val="28"/>
          <w:szCs w:val="28"/>
        </w:rPr>
        <w:t>приложения «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Правил</w:t>
      </w:r>
      <w:r w:rsidR="00F878B3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а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F878B3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изложить в следующей редакции: </w:t>
      </w:r>
    </w:p>
    <w:p w:rsidR="00B711C2" w:rsidRPr="00277F47" w:rsidRDefault="00277F47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«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 о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здор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овления 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детей и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 xml:space="preserve">молодежи должно быть не менее 20 метров, но не более 100 метров; до территорий медицинских организаций в городских населённых 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lastRenderedPageBreak/>
        <w:t>пунктах - не менее 25 метров, в сельских населённых пунктах - не менее 15 метров.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</w:t>
      </w:r>
      <w:proofErr w:type="gramStart"/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>».</w:t>
      </w:r>
      <w:proofErr w:type="gramEnd"/>
    </w:p>
    <w:p w:rsidR="00277F47" w:rsidRPr="00277F47" w:rsidRDefault="00277F47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>2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. Настоящее решение вступает в силу на следующий день после дня его официального опубликования.</w:t>
      </w:r>
    </w:p>
    <w:p w:rsidR="00277F47" w:rsidRDefault="00277F47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Вешкаймского района Ульяновской области                    М.Ф.Большакова</w:t>
      </w:r>
    </w:p>
    <w:p w:rsidR="00F878B3" w:rsidRPr="00277F47" w:rsidRDefault="00F878B3" w:rsidP="00277F47">
      <w:pPr>
        <w:spacing w:after="0" w:line="240" w:lineRule="auto"/>
        <w:ind w:firstLine="709"/>
        <w:jc w:val="both"/>
      </w:pPr>
    </w:p>
    <w:sectPr w:rsidR="00F878B3" w:rsidRPr="00277F47" w:rsidSect="00F878B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711C2"/>
    <w:rsid w:val="00277F47"/>
    <w:rsid w:val="002C585C"/>
    <w:rsid w:val="00302ED6"/>
    <w:rsid w:val="003338EB"/>
    <w:rsid w:val="003D5BA7"/>
    <w:rsid w:val="003F160C"/>
    <w:rsid w:val="00481671"/>
    <w:rsid w:val="005B41D9"/>
    <w:rsid w:val="005D514D"/>
    <w:rsid w:val="005E66DA"/>
    <w:rsid w:val="00612E15"/>
    <w:rsid w:val="006F3E27"/>
    <w:rsid w:val="00840406"/>
    <w:rsid w:val="008A2553"/>
    <w:rsid w:val="00936B1E"/>
    <w:rsid w:val="00971765"/>
    <w:rsid w:val="009C4D41"/>
    <w:rsid w:val="00A46FC1"/>
    <w:rsid w:val="00AA33F0"/>
    <w:rsid w:val="00B711C2"/>
    <w:rsid w:val="00BC41CF"/>
    <w:rsid w:val="00D92D3A"/>
    <w:rsid w:val="00F8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2021-03-22T10:37:00Z</dcterms:created>
  <dcterms:modified xsi:type="dcterms:W3CDTF">2021-03-22T11:02:00Z</dcterms:modified>
</cp:coreProperties>
</file>