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75" w:rsidRPr="00D04DD9" w:rsidRDefault="00DA2175" w:rsidP="00A16BBC">
      <w:pPr>
        <w:pStyle w:val="2"/>
        <w:rPr>
          <w:rFonts w:ascii="PT Astra Serif" w:hAnsi="PT Astra Serif"/>
          <w:b/>
          <w:szCs w:val="32"/>
        </w:rPr>
      </w:pPr>
      <w:r w:rsidRPr="00D04DD9">
        <w:rPr>
          <w:rFonts w:ascii="PT Astra Serif" w:hAnsi="PT Astra Serif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FA9AE53" wp14:editId="7B917221">
            <wp:simplePos x="0" y="0"/>
            <wp:positionH relativeFrom="column">
              <wp:posOffset>2891790</wp:posOffset>
            </wp:positionH>
            <wp:positionV relativeFrom="paragraph">
              <wp:posOffset>-529590</wp:posOffset>
            </wp:positionV>
            <wp:extent cx="371475" cy="485775"/>
            <wp:effectExtent l="0" t="0" r="0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DD9">
        <w:rPr>
          <w:rFonts w:ascii="PT Astra Serif" w:hAnsi="PT Astra Serif"/>
          <w:b/>
          <w:szCs w:val="32"/>
        </w:rPr>
        <w:t>РОССИЙСКАЯ ФЕДЕРАЦИЯ</w:t>
      </w:r>
    </w:p>
    <w:p w:rsidR="00DA2175" w:rsidRPr="00D04DD9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04DD9">
        <w:rPr>
          <w:rFonts w:ascii="PT Astra Serif" w:hAnsi="PT Astra Serif"/>
          <w:b/>
          <w:szCs w:val="32"/>
        </w:rPr>
        <w:t>СОВЕТ ДЕПУТАТОВ МУНИЦИПАЛЬНОГО ОБРАЗОВАНИЯ</w:t>
      </w:r>
    </w:p>
    <w:p w:rsidR="00DA2175" w:rsidRPr="00D04DD9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04DD9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DA2175" w:rsidRPr="00D04DD9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04DD9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DA2175" w:rsidRPr="00D04DD9" w:rsidRDefault="00DA2175" w:rsidP="00DA2175">
      <w:pPr>
        <w:jc w:val="center"/>
        <w:rPr>
          <w:rFonts w:ascii="PT Astra Serif" w:hAnsi="PT Astra Serif"/>
          <w:b/>
          <w:bCs/>
          <w:sz w:val="28"/>
        </w:rPr>
      </w:pPr>
    </w:p>
    <w:p w:rsidR="00DA2175" w:rsidRPr="00D04DD9" w:rsidRDefault="00DA2175" w:rsidP="00DA2175">
      <w:pPr>
        <w:pStyle w:val="5"/>
        <w:spacing w:before="0" w:after="0"/>
        <w:jc w:val="center"/>
        <w:rPr>
          <w:rFonts w:ascii="PT Astra Serif" w:hAnsi="PT Astra Serif"/>
          <w:i w:val="0"/>
          <w:sz w:val="40"/>
          <w:szCs w:val="40"/>
          <w:u w:val="single"/>
        </w:rPr>
      </w:pPr>
      <w:r w:rsidRPr="00D04DD9">
        <w:rPr>
          <w:rFonts w:ascii="PT Astra Serif" w:hAnsi="PT Astra Serif"/>
          <w:i w:val="0"/>
          <w:sz w:val="40"/>
          <w:szCs w:val="40"/>
        </w:rPr>
        <w:t>РЕШЕНИЕ</w:t>
      </w:r>
      <w:bookmarkStart w:id="0" w:name="_GoBack"/>
      <w:bookmarkEnd w:id="0"/>
    </w:p>
    <w:p w:rsidR="00DA2175" w:rsidRPr="00D04DD9" w:rsidRDefault="00DA2175" w:rsidP="00DA2175">
      <w:pPr>
        <w:tabs>
          <w:tab w:val="center" w:pos="4677"/>
          <w:tab w:val="left" w:pos="8280"/>
        </w:tabs>
        <w:rPr>
          <w:rFonts w:ascii="PT Astra Serif" w:hAnsi="PT Astra Serif"/>
          <w:bCs/>
          <w:sz w:val="20"/>
        </w:rPr>
      </w:pPr>
      <w:r w:rsidRPr="00D04DD9">
        <w:rPr>
          <w:rFonts w:ascii="PT Astra Serif" w:hAnsi="PT Astra Serif"/>
          <w:bCs/>
          <w:sz w:val="20"/>
        </w:rPr>
        <w:tab/>
      </w:r>
    </w:p>
    <w:p w:rsidR="00DA2175" w:rsidRPr="00D04DD9" w:rsidRDefault="00DA2175" w:rsidP="00DA2175">
      <w:pPr>
        <w:rPr>
          <w:rFonts w:ascii="PT Astra Serif" w:hAnsi="PT Astra Serif"/>
          <w:bCs/>
          <w:sz w:val="28"/>
        </w:rPr>
      </w:pPr>
      <w:r w:rsidRPr="00D04DD9">
        <w:rPr>
          <w:rFonts w:ascii="PT Astra Serif" w:hAnsi="PT Astra Serif"/>
          <w:b/>
          <w:bCs/>
          <w:sz w:val="28"/>
        </w:rPr>
        <w:t xml:space="preserve"> </w:t>
      </w:r>
      <w:r w:rsidR="00A16BBC" w:rsidRPr="00D04DD9">
        <w:rPr>
          <w:rFonts w:ascii="PT Astra Serif" w:hAnsi="PT Astra Serif"/>
          <w:bCs/>
          <w:sz w:val="28"/>
        </w:rPr>
        <w:t xml:space="preserve">26.05.2021     </w:t>
      </w:r>
      <w:r w:rsidRPr="00D04DD9">
        <w:rPr>
          <w:rFonts w:ascii="PT Astra Serif" w:hAnsi="PT Astra Serif"/>
          <w:bCs/>
          <w:sz w:val="28"/>
        </w:rPr>
        <w:t xml:space="preserve">                                                                                       </w:t>
      </w:r>
      <w:r w:rsidR="00A16BBC" w:rsidRPr="00D04DD9">
        <w:rPr>
          <w:rFonts w:ascii="PT Astra Serif" w:hAnsi="PT Astra Serif"/>
          <w:bCs/>
          <w:sz w:val="28"/>
        </w:rPr>
        <w:t xml:space="preserve">          </w:t>
      </w:r>
      <w:r w:rsidRPr="00D04DD9">
        <w:rPr>
          <w:rFonts w:ascii="PT Astra Serif" w:hAnsi="PT Astra Serif"/>
          <w:bCs/>
          <w:sz w:val="28"/>
        </w:rPr>
        <w:t xml:space="preserve"> № </w:t>
      </w:r>
      <w:r w:rsidR="00A16BBC" w:rsidRPr="00D04DD9">
        <w:rPr>
          <w:rFonts w:ascii="PT Astra Serif" w:hAnsi="PT Astra Serif"/>
          <w:bCs/>
          <w:sz w:val="28"/>
        </w:rPr>
        <w:t>19</w:t>
      </w:r>
    </w:p>
    <w:p w:rsidR="00DA2175" w:rsidRPr="00D04DD9" w:rsidRDefault="00DA2175" w:rsidP="00DA2175">
      <w:pPr>
        <w:jc w:val="right"/>
        <w:rPr>
          <w:rFonts w:ascii="PT Astra Serif" w:hAnsi="PT Astra Serif"/>
          <w:bCs/>
          <w:sz w:val="28"/>
        </w:rPr>
      </w:pPr>
      <w:r w:rsidRPr="00D04DD9">
        <w:rPr>
          <w:rFonts w:ascii="PT Astra Serif" w:hAnsi="PT Astra Serif"/>
          <w:sz w:val="28"/>
        </w:rPr>
        <w:t>Экз. № _</w:t>
      </w:r>
    </w:p>
    <w:p w:rsidR="00DA2175" w:rsidRPr="00D04DD9" w:rsidRDefault="00DA2175" w:rsidP="00DA2175">
      <w:pPr>
        <w:jc w:val="center"/>
        <w:rPr>
          <w:rFonts w:ascii="PT Astra Serif" w:hAnsi="PT Astra Serif"/>
          <w:bCs/>
          <w:sz w:val="20"/>
          <w:lang w:val="en-US"/>
        </w:rPr>
      </w:pPr>
      <w:proofErr w:type="spellStart"/>
      <w:r w:rsidRPr="00D04DD9">
        <w:rPr>
          <w:rFonts w:ascii="PT Astra Serif" w:hAnsi="PT Astra Serif"/>
          <w:bCs/>
          <w:sz w:val="20"/>
        </w:rPr>
        <w:t>р.п</w:t>
      </w:r>
      <w:proofErr w:type="spellEnd"/>
      <w:r w:rsidRPr="00D04DD9">
        <w:rPr>
          <w:rFonts w:ascii="PT Astra Serif" w:hAnsi="PT Astra Serif"/>
          <w:bCs/>
          <w:sz w:val="20"/>
        </w:rPr>
        <w:t>. Чуфарово</w:t>
      </w:r>
    </w:p>
    <w:p w:rsidR="00A16BBC" w:rsidRPr="00D04DD9" w:rsidRDefault="00A16BBC" w:rsidP="00DA2175">
      <w:pPr>
        <w:jc w:val="center"/>
        <w:rPr>
          <w:rFonts w:ascii="PT Astra Serif" w:hAnsi="PT Astra Serif"/>
          <w:bCs/>
          <w:sz w:val="28"/>
          <w:u w:val="single"/>
          <w:lang w:val="en-US"/>
        </w:rPr>
      </w:pPr>
    </w:p>
    <w:p w:rsidR="00DA2175" w:rsidRPr="00D04DD9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D04DD9">
        <w:rPr>
          <w:rFonts w:ascii="PT Astra Serif" w:hAnsi="PT Astra Serif"/>
          <w:b/>
          <w:sz w:val="28"/>
          <w:szCs w:val="28"/>
        </w:rPr>
        <w:t>Об утверждении отчёта</w:t>
      </w:r>
    </w:p>
    <w:p w:rsidR="00DA2175" w:rsidRPr="00D04DD9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D04DD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DA2175" w:rsidRPr="00D04DD9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D04DD9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b/>
          <w:sz w:val="28"/>
          <w:szCs w:val="28"/>
        </w:rPr>
        <w:t xml:space="preserve"> городское поселение за 2020</w:t>
      </w:r>
      <w:r w:rsidR="00A16BBC" w:rsidRPr="00D04DD9">
        <w:rPr>
          <w:rFonts w:ascii="PT Astra Serif" w:hAnsi="PT Astra Serif"/>
          <w:b/>
          <w:sz w:val="28"/>
          <w:szCs w:val="28"/>
        </w:rPr>
        <w:t xml:space="preserve"> </w:t>
      </w:r>
      <w:r w:rsidRPr="00D04DD9">
        <w:rPr>
          <w:rFonts w:ascii="PT Astra Serif" w:hAnsi="PT Astra Serif"/>
          <w:b/>
          <w:sz w:val="28"/>
          <w:szCs w:val="28"/>
        </w:rPr>
        <w:t>год</w:t>
      </w:r>
    </w:p>
    <w:p w:rsidR="00DA2175" w:rsidRPr="00D04DD9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D04DD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городское поселение, протоколом публичных слушаний, заслушав и обсудив отчёт Администрации муниципального образования </w:t>
      </w:r>
      <w:proofErr w:type="spellStart"/>
      <w:r w:rsidRPr="00D04DD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городское поселение за 2020 год Совет депутатов муниципального образования </w:t>
      </w:r>
      <w:proofErr w:type="spellStart"/>
      <w:r w:rsidRPr="00D04DD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D04DD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D04DD9">
        <w:rPr>
          <w:rFonts w:ascii="PT Astra Serif" w:hAnsi="PT Astra Serif"/>
          <w:spacing w:val="40"/>
          <w:sz w:val="28"/>
          <w:szCs w:val="28"/>
        </w:rPr>
        <w:t>решил</w:t>
      </w:r>
      <w:r w:rsidRPr="00D04DD9">
        <w:rPr>
          <w:rFonts w:ascii="PT Astra Serif" w:hAnsi="PT Astra Serif"/>
          <w:sz w:val="28"/>
          <w:szCs w:val="28"/>
        </w:rPr>
        <w:t>:</w:t>
      </w:r>
    </w:p>
    <w:p w:rsidR="00DA2175" w:rsidRPr="00D04DD9" w:rsidRDefault="00DA2175" w:rsidP="00DA2175">
      <w:pPr>
        <w:ind w:firstLine="708"/>
        <w:rPr>
          <w:rFonts w:ascii="PT Astra Serif" w:hAnsi="PT Astra Serif"/>
          <w:sz w:val="28"/>
          <w:szCs w:val="28"/>
        </w:rPr>
      </w:pP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 xml:space="preserve">1.Утвердить отчёт об исполнении бюджета муниципального образования </w:t>
      </w:r>
      <w:proofErr w:type="spellStart"/>
      <w:r w:rsidRPr="00D04DD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городское поселение за 2020год:</w:t>
      </w: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>- по доходам в сумме «18 611 254,95 рублей;</w:t>
      </w: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>- по расходам в сумме «18 266 774,01 рублей;</w:t>
      </w: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>- профицит бюджета в сумме  «344 480,94рублей» (прилагается).</w:t>
      </w: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D04DD9" w:rsidRDefault="00A16BBC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>2</w:t>
      </w:r>
      <w:r w:rsidR="00DA2175" w:rsidRPr="00D04DD9">
        <w:rPr>
          <w:rFonts w:ascii="PT Astra Serif" w:hAnsi="PT Astra Serif"/>
          <w:sz w:val="28"/>
          <w:szCs w:val="28"/>
        </w:rPr>
        <w:t>.</w:t>
      </w:r>
      <w:r w:rsidRPr="00D04DD9">
        <w:rPr>
          <w:rFonts w:ascii="PT Astra Serif" w:hAnsi="PT Astra Serif"/>
          <w:sz w:val="28"/>
          <w:szCs w:val="28"/>
        </w:rPr>
        <w:t xml:space="preserve"> </w:t>
      </w:r>
      <w:r w:rsidR="00DA2175" w:rsidRPr="00D04DD9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Pr="00D04DD9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DA2175" w:rsidRPr="00D04DD9">
        <w:rPr>
          <w:rFonts w:ascii="PT Astra Serif" w:hAnsi="PT Astra Serif"/>
          <w:sz w:val="28"/>
          <w:szCs w:val="28"/>
        </w:rPr>
        <w:t xml:space="preserve"> официально</w:t>
      </w:r>
      <w:r w:rsidRPr="00D04DD9">
        <w:rPr>
          <w:rFonts w:ascii="PT Astra Serif" w:hAnsi="PT Astra Serif"/>
          <w:sz w:val="28"/>
          <w:szCs w:val="28"/>
        </w:rPr>
        <w:t>го</w:t>
      </w:r>
      <w:r w:rsidR="00DA2175" w:rsidRPr="00D04DD9">
        <w:rPr>
          <w:rFonts w:ascii="PT Astra Serif" w:hAnsi="PT Astra Serif"/>
          <w:sz w:val="28"/>
          <w:szCs w:val="28"/>
        </w:rPr>
        <w:t xml:space="preserve"> опубликовани</w:t>
      </w:r>
      <w:r w:rsidRPr="00D04DD9">
        <w:rPr>
          <w:rFonts w:ascii="PT Astra Serif" w:hAnsi="PT Astra Serif"/>
          <w:sz w:val="28"/>
          <w:szCs w:val="28"/>
        </w:rPr>
        <w:t>я</w:t>
      </w:r>
      <w:r w:rsidR="00DA2175" w:rsidRPr="00D04DD9">
        <w:rPr>
          <w:rFonts w:ascii="PT Astra Serif" w:hAnsi="PT Astra Serif"/>
          <w:sz w:val="28"/>
          <w:szCs w:val="28"/>
        </w:rPr>
        <w:t xml:space="preserve"> в газете «Новости поселения». </w:t>
      </w: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D04DD9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D04DD9" w:rsidRDefault="00DA2175" w:rsidP="00DA2175">
      <w:pPr>
        <w:jc w:val="both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16BBC" w:rsidRPr="00D04DD9" w:rsidRDefault="00DA2175" w:rsidP="00DA2175">
      <w:pPr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r w:rsidRPr="00D04DD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городское поселение                                         </w:t>
      </w:r>
      <w:proofErr w:type="spellStart"/>
      <w:r w:rsidRPr="00D04DD9">
        <w:rPr>
          <w:rFonts w:ascii="PT Astra Serif" w:hAnsi="PT Astra Serif"/>
          <w:sz w:val="28"/>
          <w:szCs w:val="28"/>
        </w:rPr>
        <w:t>М.Ф.Большакова</w:t>
      </w:r>
      <w:proofErr w:type="spellEnd"/>
      <w:r w:rsidR="00A16BBC" w:rsidRPr="00D04DD9">
        <w:rPr>
          <w:rFonts w:ascii="PT Astra Serif" w:hAnsi="PT Astra Serif"/>
          <w:sz w:val="28"/>
          <w:szCs w:val="28"/>
        </w:rPr>
        <w:br w:type="page"/>
      </w:r>
    </w:p>
    <w:p w:rsidR="00A16BBC" w:rsidRPr="00D04DD9" w:rsidRDefault="00A16BBC" w:rsidP="00A16BBC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16BBC" w:rsidRPr="00D04DD9" w:rsidRDefault="00A16BBC" w:rsidP="00A16BBC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D04DD9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  <w:proofErr w:type="spellStart"/>
      <w:r w:rsidRPr="00D04DD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D04DD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D04DD9">
        <w:rPr>
          <w:rFonts w:ascii="PT Astra Serif" w:hAnsi="PT Astra Serif"/>
          <w:sz w:val="28"/>
          <w:szCs w:val="28"/>
        </w:rPr>
        <w:t xml:space="preserve"> района Ульяновской области от 26.05.2021 № 19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60"/>
        <w:gridCol w:w="169"/>
        <w:gridCol w:w="398"/>
        <w:gridCol w:w="221"/>
        <w:gridCol w:w="845"/>
        <w:gridCol w:w="824"/>
        <w:gridCol w:w="1106"/>
        <w:gridCol w:w="1464"/>
        <w:gridCol w:w="1167"/>
      </w:tblGrid>
      <w:tr w:rsidR="00A16BBC" w:rsidRPr="00D04DD9" w:rsidTr="000B4F04">
        <w:trPr>
          <w:trHeight w:val="240"/>
        </w:trPr>
        <w:tc>
          <w:tcPr>
            <w:tcW w:w="1943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5" w:type="pct"/>
            <w:gridSpan w:val="2"/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 xml:space="preserve">Утв. приказом Минфина РФ </w:t>
            </w:r>
          </w:p>
        </w:tc>
      </w:tr>
      <w:tr w:rsidR="00A16BBC" w:rsidRPr="00D04DD9" w:rsidTr="000B4F04">
        <w:trPr>
          <w:trHeight w:val="240"/>
        </w:trPr>
        <w:tc>
          <w:tcPr>
            <w:tcW w:w="1943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5" w:type="pct"/>
            <w:gridSpan w:val="2"/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от 28 декабря 2010 г. № 191н</w:t>
            </w:r>
          </w:p>
        </w:tc>
      </w:tr>
      <w:tr w:rsidR="00A16BBC" w:rsidRPr="00D04DD9" w:rsidTr="000B4F04">
        <w:trPr>
          <w:trHeight w:val="240"/>
        </w:trPr>
        <w:tc>
          <w:tcPr>
            <w:tcW w:w="1943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5" w:type="pct"/>
            <w:gridSpan w:val="2"/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(в ред. от 19 декабря 2014 г.)</w:t>
            </w:r>
          </w:p>
        </w:tc>
      </w:tr>
      <w:tr w:rsidR="00A16BBC" w:rsidRPr="00D04DD9" w:rsidTr="000B4F04">
        <w:trPr>
          <w:trHeight w:val="255"/>
        </w:trPr>
        <w:tc>
          <w:tcPr>
            <w:tcW w:w="1943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16BBC" w:rsidRPr="00D04DD9" w:rsidTr="000B4F04">
        <w:trPr>
          <w:trHeight w:val="25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  <w:t>ОТЧЕТ ОБ ИСПОЛНЕНИИ БЮДЖЕТА</w:t>
            </w:r>
          </w:p>
        </w:tc>
      </w:tr>
      <w:tr w:rsidR="00A16BBC" w:rsidRPr="00D04DD9" w:rsidTr="000B4F04">
        <w:trPr>
          <w:trHeight w:val="255"/>
        </w:trPr>
        <w:tc>
          <w:tcPr>
            <w:tcW w:w="1943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A16BBC" w:rsidRPr="00D04DD9" w:rsidTr="000B4F04">
        <w:trPr>
          <w:trHeight w:val="255"/>
        </w:trPr>
        <w:tc>
          <w:tcPr>
            <w:tcW w:w="1943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0503117</w:t>
            </w:r>
          </w:p>
        </w:tc>
      </w:tr>
      <w:tr w:rsidR="00A16BBC" w:rsidRPr="00D04DD9" w:rsidTr="000B4F04">
        <w:trPr>
          <w:trHeight w:val="255"/>
        </w:trPr>
        <w:tc>
          <w:tcPr>
            <w:tcW w:w="194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2"/>
                <w:szCs w:val="22"/>
                <w:lang w:eastAsia="ru-RU"/>
              </w:rPr>
              <w:t>на</w:t>
            </w:r>
          </w:p>
        </w:tc>
        <w:tc>
          <w:tcPr>
            <w:tcW w:w="84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2"/>
                <w:szCs w:val="22"/>
                <w:lang w:eastAsia="ru-RU"/>
              </w:rPr>
              <w:t>01 января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2"/>
                <w:szCs w:val="22"/>
                <w:lang w:eastAsia="ru-RU"/>
              </w:rPr>
              <w:t xml:space="preserve">       </w:t>
            </w:r>
          </w:p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2"/>
                <w:szCs w:val="22"/>
                <w:lang w:eastAsia="ru-RU"/>
              </w:rPr>
              <w:t xml:space="preserve"> 2021 г.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31.12.2020</w:t>
            </w:r>
          </w:p>
        </w:tc>
      </w:tr>
      <w:tr w:rsidR="00A16BBC" w:rsidRPr="00D04DD9" w:rsidTr="000B4F04">
        <w:trPr>
          <w:trHeight w:val="960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городское поселение </w:t>
            </w:r>
            <w:proofErr w:type="spellStart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Вешкаймского</w:t>
            </w:r>
            <w:proofErr w:type="spellEnd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25503898</w:t>
            </w:r>
          </w:p>
        </w:tc>
      </w:tr>
      <w:tr w:rsidR="00A16BBC" w:rsidRPr="00D04DD9" w:rsidTr="000B4F04">
        <w:trPr>
          <w:trHeight w:val="960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учреждение Финансовое управление администрации муниципального образования "</w:t>
            </w:r>
            <w:proofErr w:type="spellStart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Вешкаймский</w:t>
            </w:r>
            <w:proofErr w:type="spellEnd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район" Ульяновской области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632</w:t>
            </w:r>
          </w:p>
        </w:tc>
      </w:tr>
      <w:tr w:rsidR="00A16BBC" w:rsidRPr="00D04DD9" w:rsidTr="000B4F04">
        <w:trPr>
          <w:trHeight w:val="720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Муниципальное образование </w:t>
            </w:r>
            <w:proofErr w:type="spellStart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городское поселение </w:t>
            </w:r>
            <w:proofErr w:type="spellStart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Вешкаймского</w:t>
            </w:r>
            <w:proofErr w:type="spellEnd"/>
            <w:r w:rsidRPr="00D04DD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73607158</w:t>
            </w:r>
          </w:p>
        </w:tc>
      </w:tr>
      <w:tr w:rsidR="00A16BBC" w:rsidRPr="00D04DD9" w:rsidTr="000B4F04">
        <w:trPr>
          <w:trHeight w:val="255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A16BBC" w:rsidRPr="00D04DD9" w:rsidTr="000B4F04">
        <w:trPr>
          <w:trHeight w:val="405"/>
        </w:trPr>
        <w:tc>
          <w:tcPr>
            <w:tcW w:w="3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  <w:t>1. Доходы бюджета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16BBC" w:rsidRPr="00D04DD9" w:rsidTr="000B4F04">
        <w:trPr>
          <w:trHeight w:val="1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16BBC" w:rsidRPr="00D04DD9" w:rsidTr="000B4F04">
        <w:trPr>
          <w:trHeight w:val="270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16BBC" w:rsidRPr="00D04DD9" w:rsidTr="000B4F04">
        <w:trPr>
          <w:trHeight w:val="199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0B4F04">
        <w:trPr>
          <w:trHeight w:val="199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0B4F04">
        <w:trPr>
          <w:trHeight w:val="199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0B4F04">
        <w:trPr>
          <w:trHeight w:val="199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0B4F04">
        <w:trPr>
          <w:trHeight w:val="184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0B4F04">
        <w:trPr>
          <w:trHeight w:val="28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A24"/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Доходы - всего</w:t>
            </w:r>
            <w:bookmarkEnd w:id="1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18 826 702,81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18 611 254,95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215 447,86</w:t>
            </w:r>
          </w:p>
        </w:tc>
      </w:tr>
      <w:tr w:rsidR="00A16BBC" w:rsidRPr="00D04DD9" w:rsidTr="000B4F04">
        <w:trPr>
          <w:trHeight w:val="267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5 350 722,00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5 682 431,98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1 243 257,30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1 243 257,30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1 237 128,46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57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000 10102010011000110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1 231 214,83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3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000 10102010012100110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1 894,52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57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000 10102010013000110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4 019,11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69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3 194,44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000 10102030011000110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3 194,44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3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000 10102040010000110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2 934,40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8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000 10102040011000110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2 934,40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63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863 900,00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771 443,81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92 456,19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863 900,00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771 443,81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92 456,19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395 900,00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355 819,01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40 080,99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395 900,00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355 819,01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40 080,99</w:t>
            </w:r>
          </w:p>
        </w:tc>
      </w:tr>
      <w:tr w:rsidR="00A16BBC" w:rsidRPr="00D04DD9" w:rsidTr="000B4F04">
        <w:trPr>
          <w:trHeight w:val="13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2 545,07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2 545,07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517 100,00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478 676,54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38 423,46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517 100,00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478 676,54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38 423,46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-51 100,00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-65 596,81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14 496,81</w:t>
            </w:r>
          </w:p>
        </w:tc>
      </w:tr>
      <w:tr w:rsidR="00A16BBC" w:rsidRPr="00D04DD9" w:rsidTr="000B4F04">
        <w:trPr>
          <w:trHeight w:val="12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-51 100,00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-65 596,81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14 496,81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5 997,34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5 997,34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5 997,34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67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000 10503010011000110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49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000 10503010012100110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107,34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880 000,00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1 066 063,57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404 560,92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7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000 10601030130000110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404 560,92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000 10601030131000110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402 262,75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9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000 10601030132100110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2 298,17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661 502,65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355 513,80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000 10606033130000110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355 513,80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305 988,85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57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000 10606043130000110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305 988,85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8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700 800,00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716 288,62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3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684 800,00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702 238,60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9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000 11105010000000120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317 000,00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327 161,60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33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000 11105013130000120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317 000,00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327 161,60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2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307 800,00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307 764,00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000 11105025130000120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307 800,00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307 764,00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A16BBC" w:rsidRPr="00D04DD9" w:rsidTr="000B4F04">
        <w:trPr>
          <w:trHeight w:val="123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67 313,00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23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000 11105035130000120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67 313,00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13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14 050,02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1 949,98</w:t>
            </w:r>
          </w:p>
        </w:tc>
      </w:tr>
      <w:tr w:rsidR="00A16BBC" w:rsidRPr="00D04DD9" w:rsidTr="000B4F04">
        <w:trPr>
          <w:trHeight w:val="13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000 11109040000000120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14 050,02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1 949,98</w:t>
            </w:r>
          </w:p>
        </w:tc>
      </w:tr>
      <w:tr w:rsidR="00A16BBC" w:rsidRPr="00D04DD9" w:rsidTr="000B4F04">
        <w:trPr>
          <w:trHeight w:val="11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000 11109045130000120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14 050,02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1 949,98</w:t>
            </w:r>
          </w:p>
        </w:tc>
      </w:tr>
      <w:tr w:rsidR="00A16BBC" w:rsidRPr="00D04DD9" w:rsidTr="000B4F04">
        <w:trPr>
          <w:trHeight w:val="4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44 711,23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7 300,00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7 300,00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000 11301995130000130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7 300,00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000 11302090010000130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42 011,23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42 011,23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000 11302995130000130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42 011,23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4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1 690 522,00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1 834 670,11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000 11406000000000430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1 690 522,00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1 834 670,11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000 11406010000000430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24 780,49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81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000 11406013130000430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24 780,49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79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000 11406020000000430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1 666 522,00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1 809 889,62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76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000 11406025130000430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1 666 522,00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1 809 889,62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13 475 980,81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12 928 822,97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547 157,84</w:t>
            </w:r>
          </w:p>
        </w:tc>
      </w:tr>
      <w:tr w:rsidR="00A16BBC" w:rsidRPr="00D04DD9" w:rsidTr="000B4F04">
        <w:trPr>
          <w:trHeight w:val="63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13 475 980,81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12 928 822,97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547 157,84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5 123 117,00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5 123 117,00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16BBC" w:rsidRPr="00D04DD9" w:rsidTr="000B4F04">
        <w:trPr>
          <w:trHeight w:val="67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000 20216001130000150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5 123 117,00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5 123 117,00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7 979 228,61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7 538 835,68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440 392,93</w:t>
            </w:r>
          </w:p>
        </w:tc>
      </w:tr>
      <w:tr w:rsidR="00A16BBC" w:rsidRPr="00D04DD9" w:rsidTr="000B4F04">
        <w:trPr>
          <w:trHeight w:val="97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000 20220041000000150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6 473 938,69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6 035 182,26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438 756,43</w:t>
            </w:r>
          </w:p>
        </w:tc>
      </w:tr>
      <w:tr w:rsidR="00A16BBC" w:rsidRPr="00D04DD9" w:rsidTr="000B4F04">
        <w:trPr>
          <w:trHeight w:val="96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000 20220041130000150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6 473 938,69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6 035 182,26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438 756,43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000 20225576000000150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1 378 089,92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1 378 089,92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16BBC" w:rsidRPr="00D04DD9" w:rsidTr="000B4F04">
        <w:trPr>
          <w:trHeight w:val="45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000 20225576130000150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1 378 089,92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1 378 089,92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127 200,00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125 563,50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1 636,50</w:t>
            </w:r>
          </w:p>
        </w:tc>
      </w:tr>
      <w:tr w:rsidR="00A16BBC" w:rsidRPr="00D04DD9" w:rsidTr="000B4F04">
        <w:trPr>
          <w:trHeight w:val="25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bookmarkStart w:id="2" w:name="RANGE!A96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  <w:bookmarkEnd w:id="2"/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000 20229999130000150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127 200,00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125 563,50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1 636,50</w:t>
            </w:r>
          </w:p>
        </w:tc>
      </w:tr>
      <w:tr w:rsidR="00A16BBC" w:rsidRPr="00D04DD9" w:rsidTr="000B4F04">
        <w:trPr>
          <w:trHeight w:val="263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0B4F04">
        <w:trPr>
          <w:trHeight w:val="49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0B4F04">
        <w:trPr>
          <w:trHeight w:val="78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000 20235118130000150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0B4F04">
        <w:trPr>
          <w:trHeight w:val="263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158 735,20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158 735,20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16BBC" w:rsidRPr="00D04DD9" w:rsidTr="000B4F04">
        <w:trPr>
          <w:trHeight w:val="263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158 735,20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158 735,20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16BBC" w:rsidRPr="00D04DD9" w:rsidTr="000B4F04">
        <w:trPr>
          <w:trHeight w:val="525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000 20249999130000150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158 735,20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158 735,20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DA2175" w:rsidRPr="00D04DD9" w:rsidRDefault="00DA2175" w:rsidP="00DA2175">
      <w:pPr>
        <w:jc w:val="both"/>
        <w:rPr>
          <w:rFonts w:ascii="PT Astra Serif" w:hAnsi="PT Astra Serif"/>
          <w:szCs w:val="28"/>
          <w:lang w:val="en-US"/>
        </w:rPr>
      </w:pPr>
    </w:p>
    <w:p w:rsidR="006D2A69" w:rsidRPr="00D04DD9" w:rsidRDefault="006D2A6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A16BBC" w:rsidRPr="00D04DD9" w:rsidRDefault="00A16BBC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681"/>
        <w:gridCol w:w="1062"/>
        <w:gridCol w:w="877"/>
        <w:gridCol w:w="1239"/>
        <w:gridCol w:w="1136"/>
        <w:gridCol w:w="1312"/>
      </w:tblGrid>
      <w:tr w:rsidR="00A16BBC" w:rsidRPr="00D04DD9" w:rsidTr="00A16BBC">
        <w:trPr>
          <w:trHeight w:val="278"/>
        </w:trPr>
        <w:tc>
          <w:tcPr>
            <w:tcW w:w="44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2"/>
                <w:szCs w:val="22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2"/>
                <w:szCs w:val="22"/>
                <w:lang w:eastAsia="ru-RU"/>
              </w:rPr>
              <w:t>2. Расходы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2"/>
                <w:szCs w:val="22"/>
                <w:lang w:eastAsia="ru-RU"/>
              </w:rPr>
            </w:pPr>
          </w:p>
        </w:tc>
      </w:tr>
      <w:tr w:rsidR="00A16BBC" w:rsidRPr="00D04DD9" w:rsidTr="00A16BBC">
        <w:trPr>
          <w:trHeight w:val="278"/>
        </w:trPr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263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184"/>
        </w:trPr>
        <w:tc>
          <w:tcPr>
            <w:tcW w:w="20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16BBC" w:rsidRPr="00D04DD9" w:rsidTr="00A16BBC">
        <w:trPr>
          <w:trHeight w:val="278"/>
        </w:trPr>
        <w:tc>
          <w:tcPr>
            <w:tcW w:w="20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bookmarkStart w:id="3" w:name="RANGE!A13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бюджета - ИТОГО</w:t>
            </w:r>
            <w:bookmarkEnd w:id="3"/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19 464 030,03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18 266 774,01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1 197 256,02</w:t>
            </w:r>
          </w:p>
        </w:tc>
      </w:tr>
      <w:tr w:rsidR="00A16BBC" w:rsidRPr="00D04DD9" w:rsidTr="00A16BBC">
        <w:trPr>
          <w:trHeight w:val="267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4 499 163,33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4 388 327,98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110 835,35</w:t>
            </w:r>
          </w:p>
        </w:tc>
      </w:tr>
      <w:tr w:rsidR="00A16BBC" w:rsidRPr="00D04DD9" w:rsidTr="00A16BBC">
        <w:trPr>
          <w:trHeight w:val="112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3 417 300,00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3 306 464,65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110 835,35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998 558,05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932 520,66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66 037,39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784 812,67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718 775,28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66 037,39</w:t>
            </w:r>
          </w:p>
        </w:tc>
      </w:tr>
      <w:tr w:rsidR="00A16BBC" w:rsidRPr="00D04DD9" w:rsidTr="00A16BBC">
        <w:trPr>
          <w:trHeight w:val="6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213 745,38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213 745,38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bookmarkStart w:id="4" w:name="RANGE!A20:D22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bookmarkEnd w:id="4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2 418 741,95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2 373 943,99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44 797,96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bookmarkStart w:id="5" w:name="RANGE!A21"/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1 847 900,00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1 803 102,04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44 797,96</w:t>
            </w:r>
          </w:p>
        </w:tc>
      </w:tr>
      <w:tr w:rsidR="00A16BBC" w:rsidRPr="00D04DD9" w:rsidTr="00A16BBC">
        <w:trPr>
          <w:trHeight w:val="6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570 841,95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570 841,95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963 404,18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963 404,18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963 404,18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963 404,18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963 404,18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963 404,18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51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000 0100 0000000000 330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36 323,95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36 323,95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36 323,95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36 323,95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000 0100 0000000000 852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20 341,00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20 341,00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000 0100 0000000000 853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15 982,95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15 982,95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76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000 0103 0000000000 500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000 0103 0000000000 540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76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2 490 570,75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2 445 772,79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44 797,96</w:t>
            </w:r>
          </w:p>
        </w:tc>
      </w:tr>
      <w:tr w:rsidR="00A16BBC" w:rsidRPr="00D04DD9" w:rsidTr="00A16BBC">
        <w:trPr>
          <w:trHeight w:val="9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2 418 741,95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2 373 943,99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44 797,96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2 418 741,95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2 373 943,99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44 797,96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1 847 900,00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1 803 102,04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44 797,96</w:t>
            </w:r>
          </w:p>
        </w:tc>
      </w:tr>
      <w:tr w:rsidR="00A16BBC" w:rsidRPr="00D04DD9" w:rsidTr="00A16BBC">
        <w:trPr>
          <w:trHeight w:val="6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570 841,95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570 841,95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14 580,58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14 580,58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52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14 580,58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14 580,58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14 580,58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14 580,58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35 848,22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35 848,22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35 848,22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35 848,22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000 0104 0000000000 852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20 341,00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20 341,00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15 507,22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15 507,22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70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000 0106 0000000000 500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000 0106 0000000000 540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1 988 592,58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1 922 555,19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66 037,39</w:t>
            </w:r>
          </w:p>
        </w:tc>
      </w:tr>
      <w:tr w:rsidR="00A16BBC" w:rsidRPr="00D04DD9" w:rsidTr="00A16BBC">
        <w:trPr>
          <w:trHeight w:val="94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998 558,05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932 520,66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66 037,39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998 558,05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932 520,66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66 037,39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784 812,67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718 775,28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66 037,39</w:t>
            </w:r>
          </w:p>
        </w:tc>
      </w:tr>
      <w:tr w:rsidR="00A16BBC" w:rsidRPr="00D04DD9" w:rsidTr="00A16BBC">
        <w:trPr>
          <w:trHeight w:val="69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213 745,38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213 745,38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948 823,60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948 823,60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51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948 823,60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948 823,60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948 823,60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948 823,60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6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000 0113 0000000000 330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35 935,20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475,73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475,73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000 0113 0000000000 850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475,73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475,73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000 0113 0000000000 853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475,73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475,73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A16BBC">
        <w:trPr>
          <w:trHeight w:val="9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000 0200 0000000000 100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A16BBC">
        <w:trPr>
          <w:trHeight w:val="49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000 0200 0000000000 120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000 0200 0000000000 121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164 810,00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82 774,84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82 035,16</w:t>
            </w:r>
          </w:p>
        </w:tc>
      </w:tr>
      <w:tr w:rsidR="00A16BBC" w:rsidRPr="00D04DD9" w:rsidTr="00A16BBC">
        <w:trPr>
          <w:trHeight w:val="6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000 0200 0000000000 129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50 090,00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25 360,25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24 729,75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A16BBC">
        <w:trPr>
          <w:trHeight w:val="102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000 0203 0000000000 100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000 0203 0000000000 120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108 135,09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106 764,91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000 0203 0000000000 121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164 810,00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82 774,84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82 035,16</w:t>
            </w:r>
          </w:p>
        </w:tc>
      </w:tr>
      <w:tr w:rsidR="00A16BBC" w:rsidRPr="00D04DD9" w:rsidTr="00A16BBC">
        <w:trPr>
          <w:trHeight w:val="6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000 0203 0000000000 129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50 090,00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25 360,25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24 729,75</w:t>
            </w:r>
          </w:p>
        </w:tc>
      </w:tr>
      <w:tr w:rsidR="00A16BBC" w:rsidRPr="00D04DD9" w:rsidTr="00A16BBC">
        <w:trPr>
          <w:trHeight w:val="49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301 546,62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301 546,62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6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000 0300 0000000000 200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9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000 0300 0000000000 240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000 0300 0000000000 244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000 0300 0000000000 500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000 0300 0000000000 540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67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301 546,62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301 546,62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52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000 0309 0000000000 200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9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000 0309 0000000000 240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000 0309 0000000000 244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296 546,62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000 0309 0000000000 500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000 0309 0000000000 540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7 455 788,79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6 480 354,04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975 434,75</w:t>
            </w:r>
          </w:p>
        </w:tc>
      </w:tr>
      <w:tr w:rsidR="00A16BBC" w:rsidRPr="00D04DD9" w:rsidTr="00A16BBC">
        <w:trPr>
          <w:trHeight w:val="5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000 0400 0000000000 200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7 450 088,79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6 474 654,04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975 434,75</w:t>
            </w:r>
          </w:p>
        </w:tc>
      </w:tr>
      <w:tr w:rsidR="00A16BBC" w:rsidRPr="00D04DD9" w:rsidTr="00A16BBC">
        <w:trPr>
          <w:trHeight w:val="49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000 0400 0000000000 240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7 450 088,79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6 474 654,04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975 434,75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000 0400 0000000000 244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7 450 088,79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6 474 654,04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975 434,75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000 0400 0000000000 500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000 0400 0000000000 540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000 0406 0000000000 000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112 250,10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112 183,60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66,50</w:t>
            </w:r>
          </w:p>
        </w:tc>
      </w:tr>
      <w:tr w:rsidR="00A16BBC" w:rsidRPr="00D04DD9" w:rsidTr="00A16BBC">
        <w:trPr>
          <w:trHeight w:val="48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000 0406 0000000000 200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112 250,10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112 183,60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66,50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000 0406 0000000000 240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112 250,10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112 183,60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66,50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000 0406 0000000000 244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112 250,10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112 183,60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66,50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7 337 838,69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6 362 470,44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975 368,25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000 0409 0000000000 200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7 337 838,69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6 362 470,44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975 368,25</w:t>
            </w:r>
          </w:p>
        </w:tc>
      </w:tr>
      <w:tr w:rsidR="00A16BBC" w:rsidRPr="00D04DD9" w:rsidTr="00A16BBC">
        <w:trPr>
          <w:trHeight w:val="52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000 0409 0000000000 240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7 337 838,69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6 362 470,44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975 368,25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000 0409 0000000000 244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7 337 838,69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6 362 470,44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975 368,25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000 0412 0000000000 500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000 0412 0000000000 540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4 529 970,20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4 525 780,48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3 075 049,84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3 070 860,12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3 075 049,84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3 070 860,12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3 075 049,84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3 070 860,12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1 450 220,36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1 450 220,36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76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000 0500 0000000000 810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90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000 0500 0000000000 811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000 0500 0000000000 830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52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000 0500 0000000000 831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239 656,65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239 656,65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54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179 866,00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179 866,00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179 866,00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179 866,00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179 866,00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179 866,00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000 0501 0000000000 830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8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000 0501 0000000000 831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59 790,65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2 677 375,84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2 673 186,12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5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000 0503 0000000000 200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2 677 375,84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2 673 186,12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46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000 0503 0000000000 240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2 677 375,84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2 673 186,12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000 0503 0000000000 244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2 677 375,84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2 673 186,12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4 189,72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1 612 937,71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1 612 937,71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8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217 808,00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217 808,00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45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217 808,00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217 808,00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217 808,00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217 808,00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78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работ,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000 0505 0000000000 810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96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000 0505 0000000000 811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1 390 429,71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000 0800 0000000000 500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000 0800 0000000000 540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1 878 600,00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584 061,09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584 029,80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000 1000 0000000000 200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000 1000 0000000000 240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000 1000 0000000000 244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000 1000 0000000000 300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000 1000 0000000000 310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000 1000 0000000000 312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000 1001 0000000000 300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000 1001 0000000000 310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000 1001 0000000000 312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542 104,74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000 1003 0000000000 000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510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000 1003 0000000000 200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49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000 1003 0000000000 240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000 1003 0000000000 244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41 956,35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41 925,06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31,29</w:t>
            </w:r>
          </w:p>
        </w:tc>
      </w:tr>
      <w:tr w:rsidR="00A16BBC" w:rsidRPr="00D04DD9" w:rsidTr="00A16BBC">
        <w:trPr>
          <w:trHeight w:val="255"/>
        </w:trPr>
        <w:tc>
          <w:tcPr>
            <w:tcW w:w="2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center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-637 327,22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344 480,94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BBC" w:rsidRPr="00D04DD9" w:rsidRDefault="00A16BBC" w:rsidP="00A16BBC">
            <w:pPr>
              <w:suppressAutoHyphens w:val="0"/>
              <w:jc w:val="right"/>
              <w:rPr>
                <w:rFonts w:ascii="PT Astra Serif" w:hAnsi="PT Astra Serif" w:cs="Times New Roman"/>
                <w:sz w:val="16"/>
                <w:szCs w:val="16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04DD9" w:rsidRPr="00D04DD9" w:rsidRDefault="00D04DD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  <w:r w:rsidRPr="00D04DD9">
        <w:rPr>
          <w:rFonts w:ascii="PT Astra Serif" w:hAnsi="PT Astra Serif"/>
          <w:bCs/>
          <w:sz w:val="28"/>
          <w:szCs w:val="28"/>
        </w:rPr>
        <w:br w:type="page"/>
      </w:r>
    </w:p>
    <w:p w:rsidR="00D04DD9" w:rsidRPr="00D04DD9" w:rsidRDefault="00D04DD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  <w:sectPr w:rsidR="00D04DD9" w:rsidRPr="00D04DD9" w:rsidSect="00D04DD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A16BBC" w:rsidRPr="00D04DD9" w:rsidRDefault="00A16BBC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621"/>
        <w:gridCol w:w="621"/>
        <w:gridCol w:w="710"/>
        <w:gridCol w:w="1511"/>
        <w:gridCol w:w="1140"/>
        <w:gridCol w:w="666"/>
        <w:gridCol w:w="988"/>
        <w:gridCol w:w="1281"/>
        <w:gridCol w:w="567"/>
        <w:gridCol w:w="961"/>
        <w:gridCol w:w="1021"/>
        <w:gridCol w:w="621"/>
        <w:gridCol w:w="961"/>
        <w:gridCol w:w="1021"/>
        <w:gridCol w:w="776"/>
        <w:gridCol w:w="976"/>
      </w:tblGrid>
      <w:tr w:rsidR="00D04DD9" w:rsidRPr="00D04DD9" w:rsidTr="00D04DD9">
        <w:trPr>
          <w:trHeight w:val="20"/>
        </w:trPr>
        <w:tc>
          <w:tcPr>
            <w:tcW w:w="467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Сводный отчёт о состоянии и изменении муниципального долга МО </w:t>
            </w:r>
            <w:proofErr w:type="spellStart"/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поселение, расходах на его обслуживание за период с 01.01.2020 по 31.12.2020. 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№              </w:t>
            </w:r>
            <w:proofErr w:type="gram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Формы долговых обязательств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  Долговые обязательства на 01.01.2020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Привлечено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Долговые обязательства на 31.12.2020</w:t>
            </w: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основной  долг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штрафы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штрафы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штрафы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штрафы</w:t>
            </w: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Муниципальные ценные бумаги МО </w:t>
            </w:r>
            <w:proofErr w:type="spell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Бюджетные кредиты, привлечённые в бюджет МО </w:t>
            </w:r>
            <w:proofErr w:type="spell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городское поселение  от других бюджетов бюджетной системы Российской Федерации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Кредиты, полученные МО </w:t>
            </w:r>
            <w:proofErr w:type="spell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городское поселение  от кредитных организаций, иностранных банков и международных финансовых организаций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Муниципальные гарантии МО </w:t>
            </w:r>
            <w:proofErr w:type="spell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30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4DD9" w:rsidRPr="00D04DD9" w:rsidTr="00D04DD9">
        <w:trPr>
          <w:trHeight w:val="20"/>
        </w:trPr>
        <w:tc>
          <w:tcPr>
            <w:tcW w:w="13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Глава Администрации МО </w:t>
            </w:r>
            <w:proofErr w:type="spell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Чуфаровское</w:t>
            </w:r>
            <w:proofErr w:type="spell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Семенова С.С.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3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Грунина</w:t>
            </w:r>
            <w:proofErr w:type="spellEnd"/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right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04DD9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04DD9" w:rsidRPr="00D04DD9" w:rsidTr="00D04DD9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D9" w:rsidRPr="00D04DD9" w:rsidRDefault="00D04DD9" w:rsidP="00D04DD9">
            <w:pPr>
              <w:suppressAutoHyphens w:val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04DD9" w:rsidRPr="00D04DD9" w:rsidRDefault="00D04DD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  <w:r w:rsidRPr="00D04DD9">
        <w:rPr>
          <w:rFonts w:ascii="PT Astra Serif" w:hAnsi="PT Astra Serif"/>
          <w:bCs/>
          <w:sz w:val="28"/>
          <w:szCs w:val="28"/>
        </w:rPr>
        <w:br w:type="page"/>
      </w:r>
    </w:p>
    <w:p w:rsidR="00D04DD9" w:rsidRPr="00D04DD9" w:rsidRDefault="00D04DD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  <w:sectPr w:rsidR="00D04DD9" w:rsidRPr="00D04DD9" w:rsidSect="00D04DD9">
          <w:pgSz w:w="16838" w:h="11906" w:orient="landscape" w:code="9"/>
          <w:pgMar w:top="590" w:right="1134" w:bottom="1701" w:left="992" w:header="720" w:footer="720" w:gutter="0"/>
          <w:cols w:space="720"/>
          <w:docGrid w:linePitch="360"/>
        </w:sectPr>
      </w:pPr>
    </w:p>
    <w:p w:rsidR="00D04DD9" w:rsidRPr="00D04DD9" w:rsidRDefault="00D04DD9" w:rsidP="00D04DD9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DD9">
        <w:rPr>
          <w:rFonts w:ascii="PT Astra Serif" w:hAnsi="PT Astra Serif" w:cs="Times New Roman"/>
          <w:b/>
          <w:sz w:val="28"/>
          <w:szCs w:val="28"/>
        </w:rPr>
        <w:lastRenderedPageBreak/>
        <w:t>Отчет</w:t>
      </w:r>
    </w:p>
    <w:p w:rsidR="00D04DD9" w:rsidRPr="00D04DD9" w:rsidRDefault="00D04DD9" w:rsidP="00D04DD9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>об использовании средств резервного фонда</w:t>
      </w:r>
    </w:p>
    <w:p w:rsidR="00D04DD9" w:rsidRPr="00D04DD9" w:rsidRDefault="00D04DD9" w:rsidP="00D04DD9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</w:p>
    <w:p w:rsidR="00D04DD9" w:rsidRPr="00D04DD9" w:rsidRDefault="00D04DD9" w:rsidP="00D04DD9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 xml:space="preserve"> за 2020 год</w:t>
      </w:r>
    </w:p>
    <w:p w:rsidR="00D04DD9" w:rsidRPr="00D04DD9" w:rsidRDefault="00D04DD9" w:rsidP="00D04DD9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 xml:space="preserve">Муниципальным образованием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городское поселение  в 2020 году было получено средств из Резервного фонда Правительства Ульяновской области (поддержка субъектов малого и среднего предпринимательства, хозяйствующих субъектов в период введения режима повышенной готовности на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торритории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Ульяновской области) в сумме 122800 рублей. Денежные средства были использованы на погашение кредиторской задолженности перед субъектами малого предпринимательства:</w:t>
      </w:r>
    </w:p>
    <w:p w:rsidR="00D04DD9" w:rsidRPr="00D04DD9" w:rsidRDefault="00D04DD9" w:rsidP="00D04DD9">
      <w:pPr>
        <w:pStyle w:val="a8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663"/>
        <w:gridCol w:w="2693"/>
      </w:tblGrid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разборку, методом обрушения,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аварийн.дома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ул.Ж.Дивизии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д.9 в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.Ч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уфарово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Дог.110 от 16.10.2019г.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99988,00 руб.</w:t>
            </w:r>
          </w:p>
        </w:tc>
      </w:tr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widowContro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обкос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территорий  в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.Ч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уфарово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Дог.68 от 19.06.2019г.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22812,00 руб.</w:t>
            </w:r>
          </w:p>
        </w:tc>
      </w:tr>
    </w:tbl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04DD9">
        <w:rPr>
          <w:rFonts w:ascii="PT Astra Serif" w:hAnsi="PT Astra Serif" w:cs="Times New Roman"/>
          <w:sz w:val="28"/>
          <w:szCs w:val="28"/>
        </w:rPr>
        <w:t>Согласно Протокола</w:t>
      </w:r>
      <w:proofErr w:type="gramEnd"/>
      <w:r w:rsidRPr="00D04DD9">
        <w:rPr>
          <w:rFonts w:ascii="PT Astra Serif" w:hAnsi="PT Astra Serif" w:cs="Times New Roman"/>
          <w:sz w:val="28"/>
          <w:szCs w:val="28"/>
        </w:rPr>
        <w:t xml:space="preserve"> №13 от 03.07.2020г. Оперативного штаба по предупреждению завоза и распространения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инфекции муниципального образования «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район», расходы резервного фонда администрации муниципального образования «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район» на предотвращение распространения новой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инфекции в сумме 141276 руб. (Постановление 116 от 20.07.2020г. Администрации муниципального образования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городское поселение) были использованы:</w:t>
      </w: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663"/>
        <w:gridCol w:w="2693"/>
      </w:tblGrid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обкос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территорий  в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.Ч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уфарово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Дог.68 от 19.06.2019г.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10988,00 руб.</w:t>
            </w:r>
          </w:p>
        </w:tc>
      </w:tr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устройство противопожарных полос  в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.Ч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уфарово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Дог.53 от 06.05.2019г. </w:t>
            </w:r>
          </w:p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15600,00 руб.</w:t>
            </w:r>
          </w:p>
        </w:tc>
      </w:tr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проведение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техн.обследов.очист.сооруж.систем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водоотвед.на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территор.р.п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.Ч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уфарово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. Дог.53-0219 от 28.02.2019г.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96200,00</w:t>
            </w:r>
          </w:p>
        </w:tc>
      </w:tr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усл.по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обеспечен.информац.взаимодейств.с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ФГБУ "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Фед.кадастр.пал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осреестра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" по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Ульян.обл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. Дог.1 от 17.04.2020г.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5000,00</w:t>
            </w:r>
          </w:p>
        </w:tc>
      </w:tr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строительные материалы. Договор 13 от 13.02.2020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13488,00</w:t>
            </w:r>
          </w:p>
        </w:tc>
      </w:tr>
    </w:tbl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lastRenderedPageBreak/>
        <w:t xml:space="preserve">Протокол №15 от 17.07.2020г. (Постановление 118 от 24.07.2020г. Администрации муниципального образования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городское поселение) 18000,00 руб.:</w:t>
      </w: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663"/>
        <w:gridCol w:w="2693"/>
      </w:tblGrid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widowContro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выполн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проекта установки информационных надписей и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обознач</w:t>
            </w:r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.н</w:t>
            </w:r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объектов культурного наследия. Дог. 25/2018 от 29.05.2018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18000,00</w:t>
            </w:r>
          </w:p>
        </w:tc>
      </w:tr>
    </w:tbl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 xml:space="preserve">Протокол № 33 от 18.12.2020г. (Постановление 176 от 24.07.2020г. Администрации муниципального образования </w:t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городское поселение) 18000,00 руб.:</w:t>
      </w: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6663"/>
        <w:gridCol w:w="2693"/>
      </w:tblGrid>
      <w:tr w:rsidR="00D04DD9" w:rsidRPr="00D04DD9" w:rsidTr="000A66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widowControl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За облучатель FI 110 34W </w:t>
            </w:r>
            <w:proofErr w:type="spell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Hygiene</w:t>
            </w:r>
            <w:proofErr w:type="spell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 (3 </w:t>
            </w:r>
            <w:proofErr w:type="spellStart"/>
            <w:proofErr w:type="gramStart"/>
            <w:r w:rsidRPr="00D04DD9">
              <w:rPr>
                <w:rFonts w:ascii="PT Astra Serif" w:hAnsi="PT Astra Serif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D04DD9">
              <w:rPr>
                <w:rFonts w:ascii="PT Astra Serif" w:hAnsi="PT Astra Serif" w:cs="Times New Roman"/>
                <w:sz w:val="28"/>
                <w:szCs w:val="28"/>
              </w:rPr>
              <w:t xml:space="preserve">). Договор ФГ/01/02-2545 от 11.12.2020г.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D9" w:rsidRPr="00D04DD9" w:rsidRDefault="00D04DD9" w:rsidP="000A6649">
            <w:pPr>
              <w:widowControl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04DD9">
              <w:rPr>
                <w:rFonts w:ascii="PT Astra Serif" w:hAnsi="PT Astra Serif" w:cs="Times New Roman"/>
                <w:sz w:val="28"/>
                <w:szCs w:val="28"/>
              </w:rPr>
              <w:t>13318,00</w:t>
            </w:r>
          </w:p>
        </w:tc>
      </w:tr>
    </w:tbl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 xml:space="preserve">Итого средства местного бюджета 172594,00 рублей, </w:t>
      </w:r>
      <w:proofErr w:type="gramStart"/>
      <w:r w:rsidRPr="00D04DD9">
        <w:rPr>
          <w:rFonts w:ascii="PT Astra Serif" w:hAnsi="PT Astra Serif" w:cs="Times New Roman"/>
          <w:sz w:val="28"/>
          <w:szCs w:val="28"/>
        </w:rPr>
        <w:t>согласно</w:t>
      </w:r>
      <w:proofErr w:type="gramEnd"/>
      <w:r w:rsidRPr="00D04DD9">
        <w:rPr>
          <w:rFonts w:ascii="PT Astra Serif" w:hAnsi="PT Astra Serif" w:cs="Times New Roman"/>
          <w:sz w:val="28"/>
          <w:szCs w:val="28"/>
        </w:rPr>
        <w:t xml:space="preserve"> утвержденного бюджета.</w:t>
      </w: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D04DD9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С.С.Семенова</w:t>
      </w:r>
      <w:proofErr w:type="spellEnd"/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D04DD9" w:rsidRPr="00D04DD9" w:rsidRDefault="00D04DD9" w:rsidP="00D04DD9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D04DD9">
        <w:rPr>
          <w:rFonts w:ascii="PT Astra Serif" w:hAnsi="PT Astra Serif" w:cs="Times New Roman"/>
          <w:sz w:val="28"/>
          <w:szCs w:val="28"/>
        </w:rPr>
        <w:t>Гл</w:t>
      </w:r>
      <w:proofErr w:type="spellEnd"/>
      <w:r w:rsidRPr="00D04DD9">
        <w:rPr>
          <w:rFonts w:ascii="PT Astra Serif" w:hAnsi="PT Astra Serif" w:cs="Times New Roman"/>
          <w:sz w:val="28"/>
          <w:szCs w:val="28"/>
        </w:rPr>
        <w:t xml:space="preserve"> бухгалтер</w:t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r w:rsidRPr="00D04DD9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D04DD9">
        <w:rPr>
          <w:rFonts w:ascii="PT Astra Serif" w:hAnsi="PT Astra Serif" w:cs="Times New Roman"/>
          <w:sz w:val="28"/>
          <w:szCs w:val="28"/>
        </w:rPr>
        <w:t>Г.С.Грунина</w:t>
      </w:r>
      <w:proofErr w:type="spellEnd"/>
    </w:p>
    <w:p w:rsidR="00A16BBC" w:rsidRPr="00D04DD9" w:rsidRDefault="00A16BBC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sectPr w:rsidR="00A16BBC" w:rsidRPr="00D04DD9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251F5"/>
    <w:rsid w:val="00067E09"/>
    <w:rsid w:val="000B4F04"/>
    <w:rsid w:val="001873D9"/>
    <w:rsid w:val="001939A0"/>
    <w:rsid w:val="001D1612"/>
    <w:rsid w:val="003E66F7"/>
    <w:rsid w:val="00443C15"/>
    <w:rsid w:val="004521ED"/>
    <w:rsid w:val="0046437A"/>
    <w:rsid w:val="004B383C"/>
    <w:rsid w:val="005347B5"/>
    <w:rsid w:val="00587383"/>
    <w:rsid w:val="005F2658"/>
    <w:rsid w:val="006D2A69"/>
    <w:rsid w:val="007208FD"/>
    <w:rsid w:val="007955A2"/>
    <w:rsid w:val="009B3E28"/>
    <w:rsid w:val="00A16BBC"/>
    <w:rsid w:val="00A22EA7"/>
    <w:rsid w:val="00C251F5"/>
    <w:rsid w:val="00C32734"/>
    <w:rsid w:val="00C85FFE"/>
    <w:rsid w:val="00CF32FF"/>
    <w:rsid w:val="00D04DD9"/>
    <w:rsid w:val="00D2788C"/>
    <w:rsid w:val="00DA2175"/>
    <w:rsid w:val="00F21432"/>
    <w:rsid w:val="00F403FE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99F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599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A217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rsid w:val="00F9599F"/>
  </w:style>
  <w:style w:type="character" w:customStyle="1" w:styleId="WW-Absatz-Standardschriftart">
    <w:name w:val="WW-Absatz-Standardschriftart"/>
    <w:rsid w:val="00F9599F"/>
  </w:style>
  <w:style w:type="character" w:customStyle="1" w:styleId="WW-Absatz-Standardschriftart1">
    <w:name w:val="WW-Absatz-Standardschriftart1"/>
    <w:rsid w:val="00F9599F"/>
  </w:style>
  <w:style w:type="character" w:customStyle="1" w:styleId="WW-Absatz-Standardschriftart11">
    <w:name w:val="WW-Absatz-Standardschriftart11"/>
    <w:rsid w:val="00F9599F"/>
  </w:style>
  <w:style w:type="character" w:customStyle="1" w:styleId="WW-Absatz-Standardschriftart111">
    <w:name w:val="WW-Absatz-Standardschriftart111"/>
    <w:rsid w:val="00F9599F"/>
  </w:style>
  <w:style w:type="character" w:customStyle="1" w:styleId="WW-Absatz-Standardschriftart1111">
    <w:name w:val="WW-Absatz-Standardschriftart1111"/>
    <w:rsid w:val="00F9599F"/>
  </w:style>
  <w:style w:type="character" w:customStyle="1" w:styleId="WW-Absatz-Standardschriftart11111">
    <w:name w:val="WW-Absatz-Standardschriftart11111"/>
    <w:rsid w:val="00F9599F"/>
  </w:style>
  <w:style w:type="character" w:customStyle="1" w:styleId="WW-Absatz-Standardschriftart111111">
    <w:name w:val="WW-Absatz-Standardschriftart111111"/>
    <w:rsid w:val="00F9599F"/>
  </w:style>
  <w:style w:type="character" w:customStyle="1" w:styleId="WW-Absatz-Standardschriftart1111111">
    <w:name w:val="WW-Absatz-Standardschriftart1111111"/>
    <w:rsid w:val="00F9599F"/>
  </w:style>
  <w:style w:type="character" w:customStyle="1" w:styleId="WW-Absatz-Standardschriftart11111111">
    <w:name w:val="WW-Absatz-Standardschriftart11111111"/>
    <w:rsid w:val="00F9599F"/>
  </w:style>
  <w:style w:type="character" w:customStyle="1" w:styleId="WW-Absatz-Standardschriftart111111111">
    <w:name w:val="WW-Absatz-Standardschriftart111111111"/>
    <w:rsid w:val="00F9599F"/>
  </w:style>
  <w:style w:type="character" w:customStyle="1" w:styleId="WW-Absatz-Standardschriftart1111111111">
    <w:name w:val="WW-Absatz-Standardschriftart1111111111"/>
    <w:rsid w:val="00F9599F"/>
  </w:style>
  <w:style w:type="character" w:customStyle="1" w:styleId="WW-Absatz-Standardschriftart11111111111">
    <w:name w:val="WW-Absatz-Standardschriftart11111111111"/>
    <w:rsid w:val="00F9599F"/>
  </w:style>
  <w:style w:type="character" w:customStyle="1" w:styleId="WW-Absatz-Standardschriftart111111111111">
    <w:name w:val="WW-Absatz-Standardschriftart111111111111"/>
    <w:rsid w:val="00F9599F"/>
  </w:style>
  <w:style w:type="character" w:customStyle="1" w:styleId="WW-Absatz-Standardschriftart1111111111111">
    <w:name w:val="WW-Absatz-Standardschriftart1111111111111"/>
    <w:rsid w:val="00F9599F"/>
  </w:style>
  <w:style w:type="character" w:customStyle="1" w:styleId="10">
    <w:name w:val="Основной шрифт абзаца1"/>
    <w:rsid w:val="00F9599F"/>
  </w:style>
  <w:style w:type="character" w:customStyle="1" w:styleId="a3">
    <w:name w:val="Символ нумерации"/>
    <w:rsid w:val="00F9599F"/>
  </w:style>
  <w:style w:type="character" w:customStyle="1" w:styleId="a4">
    <w:name w:val="Маркеры списка"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11">
    <w:name w:val="Название1"/>
    <w:basedOn w:val="a"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rsid w:val="00F9599F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8">
    <w:name w:val="No Spacing"/>
    <w:qFormat/>
    <w:rsid w:val="00443C1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22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A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AB40-E942-4E43-B256-F66A55D8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39293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2021-05-26T09:16:00Z</cp:lastPrinted>
  <dcterms:created xsi:type="dcterms:W3CDTF">2021-05-04T06:44:00Z</dcterms:created>
  <dcterms:modified xsi:type="dcterms:W3CDTF">2021-05-26T09:16:00Z</dcterms:modified>
</cp:coreProperties>
</file>