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A77" w:rsidRDefault="00D93A77" w:rsidP="00D93A77">
      <w:pPr>
        <w:jc w:val="center"/>
        <w:rPr>
          <w:b/>
          <w:sz w:val="28"/>
          <w:szCs w:val="28"/>
        </w:rPr>
      </w:pPr>
      <w:r>
        <w:rPr>
          <w:noProof/>
        </w:rPr>
        <w:drawing>
          <wp:inline distT="0" distB="0" distL="0" distR="0">
            <wp:extent cx="371475" cy="485775"/>
            <wp:effectExtent l="19050" t="0" r="9525" b="0"/>
            <wp:docPr id="5" name="Рисунок 1" descr="гербовый щ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овый щит"/>
                    <pic:cNvPicPr>
                      <a:picLocks noChangeAspect="1" noChangeArrowheads="1"/>
                    </pic:cNvPicPr>
                  </pic:nvPicPr>
                  <pic:blipFill>
                    <a:blip r:embed="rId4" cstate="print"/>
                    <a:srcRect/>
                    <a:stretch>
                      <a:fillRect/>
                    </a:stretch>
                  </pic:blipFill>
                  <pic:spPr bwMode="auto">
                    <a:xfrm>
                      <a:off x="0" y="0"/>
                      <a:ext cx="371475" cy="485775"/>
                    </a:xfrm>
                    <a:prstGeom prst="rect">
                      <a:avLst/>
                    </a:prstGeom>
                    <a:noFill/>
                    <a:ln w="9525">
                      <a:noFill/>
                      <a:miter lim="800000"/>
                      <a:headEnd/>
                      <a:tailEnd/>
                    </a:ln>
                  </pic:spPr>
                </pic:pic>
              </a:graphicData>
            </a:graphic>
          </wp:inline>
        </w:drawing>
      </w:r>
    </w:p>
    <w:p w:rsidR="00D93A77" w:rsidRDefault="00D93A77" w:rsidP="00D93A77">
      <w:pPr>
        <w:jc w:val="center"/>
        <w:rPr>
          <w:b/>
          <w:sz w:val="28"/>
          <w:szCs w:val="28"/>
        </w:rPr>
      </w:pPr>
      <w:r>
        <w:rPr>
          <w:b/>
          <w:sz w:val="28"/>
          <w:szCs w:val="28"/>
        </w:rPr>
        <w:t>АДМИНИСТРАЦИЯ МУНИЦИПАЛЬНОГО ОБРАЗОВАНИЯ</w:t>
      </w:r>
    </w:p>
    <w:p w:rsidR="00D93A77" w:rsidRDefault="00D93A77" w:rsidP="00D93A77">
      <w:pPr>
        <w:jc w:val="center"/>
        <w:rPr>
          <w:b/>
          <w:sz w:val="28"/>
          <w:szCs w:val="28"/>
        </w:rPr>
      </w:pPr>
      <w:r>
        <w:rPr>
          <w:b/>
          <w:sz w:val="28"/>
          <w:szCs w:val="28"/>
        </w:rPr>
        <w:t xml:space="preserve"> ЧУФАРОВСКОЕ ГОРОДСКОЕ ПОСЕЛЕНИЕ</w:t>
      </w:r>
    </w:p>
    <w:p w:rsidR="00D93A77" w:rsidRDefault="00D93A77" w:rsidP="00D93A77">
      <w:pPr>
        <w:jc w:val="center"/>
        <w:rPr>
          <w:b/>
          <w:sz w:val="28"/>
          <w:szCs w:val="28"/>
        </w:rPr>
      </w:pPr>
      <w:r>
        <w:rPr>
          <w:b/>
          <w:sz w:val="28"/>
          <w:szCs w:val="28"/>
        </w:rPr>
        <w:t>ВЕШКАЙМСКОГО РАЙОНА УЛЬЯНОВСКОЙ ОБЛАСТИ</w:t>
      </w:r>
    </w:p>
    <w:p w:rsidR="00D93A77" w:rsidRDefault="00D93A77" w:rsidP="00D93A77">
      <w:pPr>
        <w:jc w:val="center"/>
        <w:rPr>
          <w:b/>
          <w:sz w:val="28"/>
          <w:szCs w:val="28"/>
        </w:rPr>
      </w:pPr>
    </w:p>
    <w:p w:rsidR="00D93A77" w:rsidRDefault="00D93A77" w:rsidP="00D93A77">
      <w:pPr>
        <w:jc w:val="center"/>
        <w:rPr>
          <w:b/>
          <w:sz w:val="40"/>
          <w:szCs w:val="40"/>
        </w:rPr>
      </w:pPr>
      <w:r w:rsidRPr="00F918EB">
        <w:rPr>
          <w:b/>
          <w:sz w:val="40"/>
          <w:szCs w:val="40"/>
        </w:rPr>
        <w:t>ПОСТАНОВЛЕНИЕ</w:t>
      </w:r>
    </w:p>
    <w:p w:rsidR="00F918EB" w:rsidRPr="00F918EB" w:rsidRDefault="00F918EB" w:rsidP="00D93A77">
      <w:pPr>
        <w:jc w:val="center"/>
        <w:rPr>
          <w:b/>
          <w:sz w:val="40"/>
          <w:szCs w:val="40"/>
        </w:rPr>
      </w:pPr>
    </w:p>
    <w:p w:rsidR="00D93A77" w:rsidRDefault="00D93A77" w:rsidP="00D93A77">
      <w:pPr>
        <w:jc w:val="center"/>
        <w:rPr>
          <w:sz w:val="28"/>
          <w:szCs w:val="28"/>
        </w:rPr>
      </w:pPr>
      <w:r>
        <w:rPr>
          <w:sz w:val="28"/>
          <w:szCs w:val="28"/>
        </w:rPr>
        <w:t xml:space="preserve"> </w:t>
      </w:r>
    </w:p>
    <w:p w:rsidR="00D93A77" w:rsidRDefault="00D93A77" w:rsidP="00D93A77">
      <w:pPr>
        <w:rPr>
          <w:b/>
          <w:sz w:val="28"/>
          <w:szCs w:val="28"/>
        </w:rPr>
      </w:pPr>
      <w:r>
        <w:rPr>
          <w:sz w:val="28"/>
          <w:szCs w:val="28"/>
        </w:rPr>
        <w:t>16.08. 2018                                                                                                     № 110</w:t>
      </w:r>
      <w:proofErr w:type="gramStart"/>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Э</w:t>
      </w:r>
      <w:proofErr w:type="gramEnd"/>
      <w:r>
        <w:rPr>
          <w:sz w:val="28"/>
          <w:szCs w:val="28"/>
        </w:rPr>
        <w:t>кз.____</w:t>
      </w:r>
      <w:r>
        <w:rPr>
          <w:b/>
          <w:sz w:val="28"/>
          <w:szCs w:val="28"/>
        </w:rPr>
        <w:t xml:space="preserve"> </w:t>
      </w:r>
    </w:p>
    <w:p w:rsidR="00D93A77" w:rsidRDefault="00D93A77" w:rsidP="00D93A77">
      <w:pPr>
        <w:jc w:val="center"/>
      </w:pPr>
      <w:r>
        <w:t>р.п. Чуфарово</w:t>
      </w:r>
    </w:p>
    <w:p w:rsidR="00F918EB" w:rsidRDefault="00F918EB" w:rsidP="00D93A77">
      <w:pPr>
        <w:jc w:val="center"/>
      </w:pPr>
    </w:p>
    <w:p w:rsidR="00D93A77" w:rsidRDefault="00D93A77" w:rsidP="00D93A77">
      <w:pPr>
        <w:jc w:val="center"/>
      </w:pPr>
      <w:r>
        <w:rPr>
          <w:b/>
          <w:sz w:val="28"/>
          <w:szCs w:val="28"/>
        </w:rPr>
        <w:t xml:space="preserve"> </w:t>
      </w:r>
    </w:p>
    <w:p w:rsidR="00D93A77" w:rsidRDefault="00D93A77" w:rsidP="00D93A77">
      <w:pPr>
        <w:autoSpaceDE w:val="0"/>
        <w:autoSpaceDN w:val="0"/>
        <w:adjustRightInd w:val="0"/>
        <w:ind w:firstLine="540"/>
        <w:jc w:val="center"/>
        <w:rPr>
          <w:b/>
          <w:sz w:val="28"/>
          <w:szCs w:val="28"/>
        </w:rPr>
      </w:pPr>
    </w:p>
    <w:p w:rsidR="00D93A77" w:rsidRPr="00AB28FB" w:rsidRDefault="00D93A77" w:rsidP="00D93A77">
      <w:pPr>
        <w:autoSpaceDE w:val="0"/>
        <w:autoSpaceDN w:val="0"/>
        <w:adjustRightInd w:val="0"/>
        <w:ind w:firstLine="540"/>
        <w:jc w:val="center"/>
        <w:rPr>
          <w:rFonts w:ascii="Times New Roman CYR" w:hAnsi="Times New Roman CYR" w:cs="Times New Roman CYR"/>
          <w:b/>
          <w:sz w:val="28"/>
          <w:szCs w:val="28"/>
        </w:rPr>
      </w:pPr>
      <w:r w:rsidRPr="00AB28FB">
        <w:rPr>
          <w:b/>
          <w:sz w:val="28"/>
          <w:szCs w:val="28"/>
        </w:rPr>
        <w:t>Об утверждении Положения о проекте «Народный бюджет»</w:t>
      </w:r>
    </w:p>
    <w:p w:rsidR="00D93A77" w:rsidRDefault="00D93A77" w:rsidP="00D93A77">
      <w:pPr>
        <w:autoSpaceDE w:val="0"/>
        <w:autoSpaceDN w:val="0"/>
        <w:adjustRightInd w:val="0"/>
        <w:ind w:firstLine="540"/>
        <w:jc w:val="both"/>
        <w:rPr>
          <w:rFonts w:ascii="Times New Roman CYR" w:hAnsi="Times New Roman CYR" w:cs="Times New Roman CYR"/>
          <w:sz w:val="28"/>
          <w:szCs w:val="28"/>
        </w:rPr>
      </w:pPr>
    </w:p>
    <w:p w:rsidR="00D93A77" w:rsidRPr="00EB0C8F" w:rsidRDefault="00D93A77" w:rsidP="00D93A77">
      <w:pPr>
        <w:autoSpaceDE w:val="0"/>
        <w:autoSpaceDN w:val="0"/>
        <w:adjustRightInd w:val="0"/>
        <w:ind w:firstLine="540"/>
        <w:jc w:val="both"/>
        <w:rPr>
          <w:rFonts w:ascii="Times New Roman CYR" w:hAnsi="Times New Roman CYR" w:cs="Times New Roman CYR"/>
          <w:sz w:val="28"/>
          <w:szCs w:val="28"/>
        </w:rPr>
      </w:pPr>
    </w:p>
    <w:p w:rsidR="00D93A77" w:rsidRDefault="00D93A77" w:rsidP="00D93A77">
      <w:pPr>
        <w:autoSpaceDE w:val="0"/>
        <w:autoSpaceDN w:val="0"/>
        <w:adjustRightInd w:val="0"/>
        <w:ind w:firstLine="709"/>
        <w:jc w:val="both"/>
        <w:rPr>
          <w:sz w:val="28"/>
          <w:szCs w:val="28"/>
        </w:rPr>
      </w:pPr>
      <w:r>
        <w:rPr>
          <w:sz w:val="28"/>
          <w:szCs w:val="28"/>
        </w:rPr>
        <w:t xml:space="preserve">В соответствии с Бюджетным кодексом Российской Федерации,  руководствуясь Уставом  муниципального образования </w:t>
      </w:r>
      <w:proofErr w:type="spellStart"/>
      <w:r>
        <w:rPr>
          <w:sz w:val="28"/>
          <w:szCs w:val="28"/>
        </w:rPr>
        <w:t>Чуфаровское</w:t>
      </w:r>
      <w:proofErr w:type="spellEnd"/>
      <w:r>
        <w:rPr>
          <w:sz w:val="28"/>
          <w:szCs w:val="28"/>
        </w:rPr>
        <w:t xml:space="preserve">  городское поселение </w:t>
      </w:r>
      <w:proofErr w:type="spellStart"/>
      <w:r>
        <w:rPr>
          <w:sz w:val="28"/>
          <w:szCs w:val="28"/>
        </w:rPr>
        <w:t>Вешкаймского</w:t>
      </w:r>
      <w:proofErr w:type="spellEnd"/>
      <w:r>
        <w:rPr>
          <w:sz w:val="28"/>
          <w:szCs w:val="28"/>
        </w:rPr>
        <w:t xml:space="preserve"> района Ульяновской области </w:t>
      </w:r>
    </w:p>
    <w:p w:rsidR="00D93A77" w:rsidRDefault="00D93A77" w:rsidP="00D93A77">
      <w:pPr>
        <w:autoSpaceDE w:val="0"/>
        <w:autoSpaceDN w:val="0"/>
        <w:adjustRightInd w:val="0"/>
        <w:ind w:firstLine="709"/>
        <w:jc w:val="both"/>
        <w:rPr>
          <w:sz w:val="28"/>
          <w:szCs w:val="28"/>
        </w:rPr>
      </w:pPr>
      <w:r>
        <w:rPr>
          <w:rFonts w:eastAsia="Calibri"/>
          <w:sz w:val="28"/>
          <w:szCs w:val="28"/>
        </w:rPr>
        <w:t>постановляет:</w:t>
      </w:r>
    </w:p>
    <w:p w:rsidR="00D93A77" w:rsidRDefault="00D93A77" w:rsidP="00D93A77">
      <w:pPr>
        <w:autoSpaceDE w:val="0"/>
        <w:autoSpaceDN w:val="0"/>
        <w:adjustRightInd w:val="0"/>
        <w:ind w:firstLine="709"/>
        <w:jc w:val="both"/>
        <w:rPr>
          <w:rFonts w:eastAsia="Calibri"/>
          <w:sz w:val="28"/>
          <w:szCs w:val="28"/>
        </w:rPr>
      </w:pPr>
    </w:p>
    <w:p w:rsidR="00D93A77" w:rsidRDefault="00D93A77" w:rsidP="00D93A77">
      <w:pPr>
        <w:jc w:val="both"/>
        <w:rPr>
          <w:sz w:val="28"/>
          <w:szCs w:val="28"/>
        </w:rPr>
      </w:pPr>
      <w:r>
        <w:rPr>
          <w:sz w:val="28"/>
          <w:szCs w:val="28"/>
        </w:rPr>
        <w:t xml:space="preserve">        1. Утвердить прилагаемое Положение о проекте «Народный  бюджет».</w:t>
      </w:r>
    </w:p>
    <w:p w:rsidR="00D93A77" w:rsidRDefault="00D93A77" w:rsidP="00D93A77">
      <w:pPr>
        <w:jc w:val="both"/>
        <w:rPr>
          <w:sz w:val="28"/>
          <w:szCs w:val="28"/>
        </w:rPr>
      </w:pPr>
      <w:r>
        <w:rPr>
          <w:sz w:val="28"/>
          <w:szCs w:val="28"/>
        </w:rPr>
        <w:t xml:space="preserve">        2. Администрации муниципального образования </w:t>
      </w:r>
      <w:proofErr w:type="spellStart"/>
      <w:r>
        <w:rPr>
          <w:sz w:val="28"/>
          <w:szCs w:val="28"/>
        </w:rPr>
        <w:t>Чуфаровское</w:t>
      </w:r>
      <w:proofErr w:type="spellEnd"/>
      <w:r>
        <w:rPr>
          <w:sz w:val="28"/>
          <w:szCs w:val="28"/>
        </w:rPr>
        <w:t xml:space="preserve"> городское поселение </w:t>
      </w:r>
      <w:proofErr w:type="spellStart"/>
      <w:r>
        <w:rPr>
          <w:sz w:val="28"/>
          <w:szCs w:val="28"/>
        </w:rPr>
        <w:t>Вешкаймского</w:t>
      </w:r>
      <w:proofErr w:type="spellEnd"/>
      <w:r>
        <w:rPr>
          <w:sz w:val="28"/>
          <w:szCs w:val="28"/>
        </w:rPr>
        <w:t xml:space="preserve"> района Ульяновской области, в том числе её отраслевым органам управления, как главным распорядителям бюджетных средств муниципального образования </w:t>
      </w:r>
      <w:proofErr w:type="spellStart"/>
      <w:r>
        <w:rPr>
          <w:sz w:val="28"/>
          <w:szCs w:val="28"/>
        </w:rPr>
        <w:t>Чуфаровское</w:t>
      </w:r>
      <w:proofErr w:type="spellEnd"/>
      <w:r>
        <w:rPr>
          <w:sz w:val="28"/>
          <w:szCs w:val="28"/>
        </w:rPr>
        <w:t xml:space="preserve"> городское поселение </w:t>
      </w:r>
      <w:proofErr w:type="spellStart"/>
      <w:r>
        <w:rPr>
          <w:sz w:val="28"/>
          <w:szCs w:val="28"/>
        </w:rPr>
        <w:t>Вешкаймского</w:t>
      </w:r>
      <w:proofErr w:type="spellEnd"/>
      <w:r>
        <w:rPr>
          <w:sz w:val="28"/>
          <w:szCs w:val="28"/>
        </w:rPr>
        <w:t xml:space="preserve"> района Ульяновской области принять участие в работе по проекту «Народный бюджет».</w:t>
      </w:r>
    </w:p>
    <w:p w:rsidR="00D93A77" w:rsidRDefault="00D93A77" w:rsidP="00D93A77">
      <w:pPr>
        <w:jc w:val="both"/>
        <w:rPr>
          <w:sz w:val="28"/>
          <w:szCs w:val="28"/>
        </w:rPr>
      </w:pPr>
      <w:r>
        <w:rPr>
          <w:sz w:val="28"/>
          <w:szCs w:val="28"/>
        </w:rPr>
        <w:t xml:space="preserve">      3. Настоящее постановление вступает в силу после обнародования.</w:t>
      </w:r>
    </w:p>
    <w:p w:rsidR="00D93A77" w:rsidRDefault="00D93A77" w:rsidP="00D93A77">
      <w:pPr>
        <w:jc w:val="both"/>
        <w:rPr>
          <w:sz w:val="28"/>
          <w:szCs w:val="28"/>
        </w:rPr>
      </w:pPr>
      <w:r>
        <w:rPr>
          <w:sz w:val="28"/>
          <w:szCs w:val="28"/>
        </w:rPr>
        <w:t xml:space="preserve">      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D93A77" w:rsidRDefault="00D93A77" w:rsidP="00D93A77">
      <w:pPr>
        <w:autoSpaceDE w:val="0"/>
        <w:autoSpaceDN w:val="0"/>
        <w:adjustRightInd w:val="0"/>
        <w:ind w:firstLine="709"/>
        <w:jc w:val="both"/>
        <w:rPr>
          <w:rFonts w:eastAsia="Calibri"/>
          <w:sz w:val="28"/>
          <w:szCs w:val="28"/>
        </w:rPr>
      </w:pPr>
    </w:p>
    <w:p w:rsidR="00D93A77" w:rsidRDefault="00D93A77" w:rsidP="00D93A77">
      <w:pPr>
        <w:autoSpaceDE w:val="0"/>
        <w:autoSpaceDN w:val="0"/>
        <w:adjustRightInd w:val="0"/>
        <w:ind w:firstLine="709"/>
        <w:jc w:val="both"/>
        <w:rPr>
          <w:rFonts w:eastAsia="Calibri"/>
          <w:sz w:val="28"/>
          <w:szCs w:val="28"/>
        </w:rPr>
      </w:pPr>
    </w:p>
    <w:p w:rsidR="00D93A77" w:rsidRDefault="00D93A77" w:rsidP="00D93A77">
      <w:pPr>
        <w:autoSpaceDE w:val="0"/>
        <w:autoSpaceDN w:val="0"/>
        <w:adjustRightInd w:val="0"/>
        <w:ind w:firstLine="709"/>
        <w:jc w:val="both"/>
        <w:rPr>
          <w:rStyle w:val="FontStyle12"/>
          <w:sz w:val="28"/>
          <w:szCs w:val="28"/>
        </w:rPr>
      </w:pPr>
      <w:r>
        <w:rPr>
          <w:rFonts w:eastAsia="Calibri"/>
          <w:sz w:val="28"/>
          <w:szCs w:val="28"/>
        </w:rPr>
        <w:t xml:space="preserve"> </w:t>
      </w:r>
    </w:p>
    <w:p w:rsidR="00D93A77" w:rsidRDefault="00D93A77" w:rsidP="00D93A77">
      <w:pPr>
        <w:jc w:val="both"/>
      </w:pPr>
      <w:r>
        <w:rPr>
          <w:sz w:val="28"/>
          <w:szCs w:val="28"/>
        </w:rPr>
        <w:t xml:space="preserve"> Глава Администрации</w:t>
      </w:r>
    </w:p>
    <w:p w:rsidR="00D93A77" w:rsidRDefault="00D93A77" w:rsidP="00D93A77">
      <w:pPr>
        <w:jc w:val="both"/>
        <w:rPr>
          <w:sz w:val="28"/>
          <w:szCs w:val="28"/>
        </w:rPr>
      </w:pPr>
      <w:r>
        <w:rPr>
          <w:sz w:val="28"/>
          <w:szCs w:val="28"/>
        </w:rPr>
        <w:t>муниципального образования</w:t>
      </w:r>
    </w:p>
    <w:p w:rsidR="00D93A77" w:rsidRDefault="00D93A77" w:rsidP="00D93A77">
      <w:pPr>
        <w:jc w:val="both"/>
        <w:rPr>
          <w:sz w:val="28"/>
          <w:szCs w:val="28"/>
        </w:rPr>
      </w:pPr>
      <w:proofErr w:type="spellStart"/>
      <w:r>
        <w:rPr>
          <w:sz w:val="28"/>
          <w:szCs w:val="28"/>
        </w:rPr>
        <w:t>Чуфаровское</w:t>
      </w:r>
      <w:proofErr w:type="spellEnd"/>
      <w:r>
        <w:rPr>
          <w:sz w:val="28"/>
          <w:szCs w:val="28"/>
        </w:rPr>
        <w:t xml:space="preserve"> городское поселение                                         С.С.Семенова      </w:t>
      </w:r>
      <w:r>
        <w:rPr>
          <w:sz w:val="28"/>
          <w:szCs w:val="28"/>
        </w:rPr>
        <w:tab/>
        <w:t xml:space="preserve">   </w:t>
      </w:r>
    </w:p>
    <w:p w:rsidR="00D93A77" w:rsidRDefault="00D93A77" w:rsidP="00D93A77">
      <w:pPr>
        <w:jc w:val="both"/>
        <w:rPr>
          <w:sz w:val="28"/>
          <w:szCs w:val="28"/>
        </w:rPr>
      </w:pPr>
    </w:p>
    <w:p w:rsidR="00D93A77" w:rsidRDefault="00D93A77" w:rsidP="00D93A77">
      <w:pPr>
        <w:jc w:val="both"/>
        <w:rPr>
          <w:sz w:val="28"/>
          <w:szCs w:val="28"/>
        </w:rPr>
      </w:pPr>
    </w:p>
    <w:p w:rsidR="00D93A77" w:rsidRDefault="00D93A77" w:rsidP="00D93A77">
      <w:pPr>
        <w:jc w:val="center"/>
        <w:rPr>
          <w:sz w:val="20"/>
          <w:szCs w:val="20"/>
        </w:rPr>
      </w:pPr>
    </w:p>
    <w:p w:rsidR="00D93A77" w:rsidRDefault="00D93A77" w:rsidP="00D93A77">
      <w:pPr>
        <w:jc w:val="center"/>
        <w:rPr>
          <w:sz w:val="20"/>
          <w:szCs w:val="20"/>
        </w:rPr>
      </w:pPr>
    </w:p>
    <w:p w:rsidR="00D93A77" w:rsidRDefault="00D93A77" w:rsidP="00D93A77">
      <w:pPr>
        <w:jc w:val="center"/>
        <w:rPr>
          <w:sz w:val="20"/>
          <w:szCs w:val="20"/>
        </w:rPr>
      </w:pPr>
    </w:p>
    <w:p w:rsidR="00D93A77" w:rsidRDefault="00D93A77" w:rsidP="00D93A77">
      <w:pPr>
        <w:jc w:val="center"/>
        <w:rPr>
          <w:sz w:val="20"/>
          <w:szCs w:val="20"/>
        </w:rPr>
      </w:pPr>
    </w:p>
    <w:p w:rsidR="00D93A77" w:rsidRDefault="00D93A77" w:rsidP="00D93A77">
      <w:pPr>
        <w:jc w:val="center"/>
        <w:rPr>
          <w:sz w:val="20"/>
          <w:szCs w:val="20"/>
        </w:rPr>
      </w:pPr>
    </w:p>
    <w:p w:rsidR="00D93A77" w:rsidRDefault="00D93A77" w:rsidP="00D93A77">
      <w:pPr>
        <w:jc w:val="center"/>
        <w:rPr>
          <w:sz w:val="20"/>
          <w:szCs w:val="20"/>
        </w:rPr>
      </w:pPr>
    </w:p>
    <w:p w:rsidR="00D93A77" w:rsidRPr="0004752B" w:rsidRDefault="00D93A77" w:rsidP="00D93A77">
      <w:pPr>
        <w:pStyle w:val="ConsPlusNormal"/>
        <w:widowControl/>
        <w:ind w:firstLine="0"/>
        <w:jc w:val="both"/>
        <w:rPr>
          <w:rFonts w:ascii="Times New Roman" w:hAnsi="Times New Roman" w:cs="Times New Roman"/>
          <w:spacing w:val="-6"/>
          <w:sz w:val="28"/>
          <w:szCs w:val="28"/>
        </w:rPr>
      </w:pPr>
      <w:r>
        <w:rPr>
          <w:spacing w:val="-6"/>
          <w:sz w:val="28"/>
          <w:szCs w:val="28"/>
        </w:rPr>
        <w:lastRenderedPageBreak/>
        <w:t xml:space="preserve">                                                                   </w:t>
      </w:r>
      <w:r w:rsidR="00257CFF">
        <w:rPr>
          <w:spacing w:val="-6"/>
          <w:sz w:val="28"/>
          <w:szCs w:val="28"/>
        </w:rPr>
        <w:t xml:space="preserve"> </w:t>
      </w:r>
      <w:r w:rsidRPr="0004752B">
        <w:rPr>
          <w:rFonts w:ascii="Times New Roman" w:hAnsi="Times New Roman" w:cs="Times New Roman"/>
          <w:spacing w:val="-6"/>
          <w:sz w:val="28"/>
          <w:szCs w:val="28"/>
        </w:rPr>
        <w:t xml:space="preserve">ПРИЛОЖЕНИЕ </w:t>
      </w:r>
    </w:p>
    <w:p w:rsidR="00D93A77" w:rsidRPr="0004752B" w:rsidRDefault="00D93A77" w:rsidP="00D93A77">
      <w:pPr>
        <w:tabs>
          <w:tab w:val="left" w:pos="3560"/>
          <w:tab w:val="center" w:pos="4819"/>
        </w:tabs>
        <w:ind w:left="5103"/>
        <w:rPr>
          <w:spacing w:val="-4"/>
          <w:sz w:val="28"/>
          <w:szCs w:val="28"/>
        </w:rPr>
      </w:pPr>
      <w:r w:rsidRPr="0004752B">
        <w:rPr>
          <w:spacing w:val="-4"/>
          <w:sz w:val="28"/>
          <w:szCs w:val="28"/>
        </w:rPr>
        <w:t xml:space="preserve">к постановлению администрации </w:t>
      </w:r>
    </w:p>
    <w:p w:rsidR="00D93A77" w:rsidRDefault="00D93A77" w:rsidP="00D93A77">
      <w:pPr>
        <w:shd w:val="clear" w:color="auto" w:fill="FFFFFF"/>
        <w:tabs>
          <w:tab w:val="left" w:pos="5387"/>
        </w:tabs>
        <w:ind w:right="-9"/>
        <w:rPr>
          <w:sz w:val="28"/>
          <w:szCs w:val="28"/>
        </w:rPr>
      </w:pPr>
      <w:r>
        <w:rPr>
          <w:sz w:val="28"/>
          <w:szCs w:val="28"/>
        </w:rPr>
        <w:t xml:space="preserve">                                                                         муниципального образования</w:t>
      </w:r>
    </w:p>
    <w:p w:rsidR="00D93A77" w:rsidRDefault="00D93A77" w:rsidP="00D93A77">
      <w:pPr>
        <w:shd w:val="clear" w:color="auto" w:fill="FFFFFF"/>
        <w:tabs>
          <w:tab w:val="left" w:pos="5387"/>
        </w:tabs>
        <w:ind w:right="-9"/>
        <w:rPr>
          <w:sz w:val="28"/>
          <w:szCs w:val="28"/>
        </w:rPr>
      </w:pPr>
      <w:r>
        <w:rPr>
          <w:sz w:val="28"/>
          <w:szCs w:val="28"/>
        </w:rPr>
        <w:t xml:space="preserve">                                                                         </w:t>
      </w:r>
      <w:proofErr w:type="spellStart"/>
      <w:r>
        <w:rPr>
          <w:sz w:val="28"/>
          <w:szCs w:val="28"/>
        </w:rPr>
        <w:t>Чуфаровское</w:t>
      </w:r>
      <w:proofErr w:type="spellEnd"/>
      <w:r>
        <w:rPr>
          <w:sz w:val="28"/>
          <w:szCs w:val="28"/>
        </w:rPr>
        <w:t xml:space="preserve"> городское поселение</w:t>
      </w:r>
    </w:p>
    <w:p w:rsidR="00D93A77" w:rsidRDefault="00D93A77" w:rsidP="00D93A77">
      <w:pPr>
        <w:shd w:val="clear" w:color="auto" w:fill="FFFFFF"/>
        <w:tabs>
          <w:tab w:val="left" w:pos="5245"/>
          <w:tab w:val="left" w:pos="5387"/>
        </w:tabs>
        <w:ind w:right="-9"/>
        <w:rPr>
          <w:sz w:val="28"/>
          <w:szCs w:val="28"/>
        </w:rPr>
      </w:pPr>
      <w:r>
        <w:rPr>
          <w:sz w:val="28"/>
          <w:szCs w:val="28"/>
        </w:rPr>
        <w:t xml:space="preserve">                                                                         от 16.08.2018    №110  </w:t>
      </w:r>
    </w:p>
    <w:p w:rsidR="00D93A77" w:rsidRDefault="00D93A77" w:rsidP="00D93A77">
      <w:pPr>
        <w:pStyle w:val="a3"/>
        <w:tabs>
          <w:tab w:val="left" w:pos="708"/>
        </w:tabs>
      </w:pPr>
      <w:r>
        <w:t xml:space="preserve"> </w:t>
      </w:r>
    </w:p>
    <w:p w:rsidR="00D93A77" w:rsidRPr="00F7360C" w:rsidRDefault="00D93A77" w:rsidP="00D93A77">
      <w:pPr>
        <w:jc w:val="center"/>
        <w:rPr>
          <w:b/>
          <w:sz w:val="28"/>
          <w:szCs w:val="28"/>
        </w:rPr>
      </w:pPr>
      <w:r w:rsidRPr="00F7360C">
        <w:rPr>
          <w:b/>
          <w:sz w:val="28"/>
          <w:szCs w:val="28"/>
        </w:rPr>
        <w:t>ПОЛОЖЕНИЕ</w:t>
      </w:r>
    </w:p>
    <w:p w:rsidR="00D93A77" w:rsidRDefault="00D93A77" w:rsidP="00D93A77">
      <w:pPr>
        <w:jc w:val="center"/>
        <w:rPr>
          <w:b/>
          <w:sz w:val="28"/>
          <w:szCs w:val="28"/>
        </w:rPr>
      </w:pPr>
      <w:r>
        <w:rPr>
          <w:b/>
          <w:sz w:val="28"/>
          <w:szCs w:val="28"/>
        </w:rPr>
        <w:t>о проекте «Народный бюджет</w:t>
      </w:r>
      <w:r w:rsidRPr="00F7360C">
        <w:rPr>
          <w:b/>
          <w:sz w:val="28"/>
          <w:szCs w:val="28"/>
        </w:rPr>
        <w:t>»</w:t>
      </w:r>
    </w:p>
    <w:p w:rsidR="00D93A77" w:rsidRPr="00F7360C" w:rsidRDefault="00D93A77" w:rsidP="00D93A77">
      <w:pPr>
        <w:jc w:val="center"/>
        <w:rPr>
          <w:b/>
          <w:sz w:val="28"/>
          <w:szCs w:val="28"/>
        </w:rPr>
      </w:pPr>
      <w:r>
        <w:rPr>
          <w:b/>
          <w:sz w:val="28"/>
          <w:szCs w:val="28"/>
        </w:rPr>
        <w:t>(далее - Положение)</w:t>
      </w:r>
    </w:p>
    <w:p w:rsidR="00D93A77" w:rsidRPr="00F7360C" w:rsidRDefault="00D93A77" w:rsidP="00D93A77">
      <w:pPr>
        <w:ind w:firstLine="709"/>
        <w:jc w:val="center"/>
        <w:rPr>
          <w:b/>
          <w:sz w:val="28"/>
          <w:szCs w:val="28"/>
        </w:rPr>
      </w:pPr>
    </w:p>
    <w:p w:rsidR="00D93A77" w:rsidRDefault="00D93A77" w:rsidP="00D93A77">
      <w:pPr>
        <w:jc w:val="center"/>
        <w:rPr>
          <w:b/>
          <w:sz w:val="28"/>
          <w:szCs w:val="28"/>
        </w:rPr>
      </w:pPr>
      <w:r w:rsidRPr="00F7360C">
        <w:rPr>
          <w:b/>
          <w:sz w:val="28"/>
          <w:szCs w:val="28"/>
        </w:rPr>
        <w:t>1. Цели, задачи</w:t>
      </w:r>
      <w:r>
        <w:rPr>
          <w:b/>
          <w:sz w:val="28"/>
          <w:szCs w:val="28"/>
        </w:rPr>
        <w:t xml:space="preserve"> проекта «Народный бюджет</w:t>
      </w:r>
      <w:r w:rsidRPr="00F7360C">
        <w:rPr>
          <w:b/>
          <w:sz w:val="28"/>
          <w:szCs w:val="28"/>
        </w:rPr>
        <w:t>»</w:t>
      </w:r>
    </w:p>
    <w:p w:rsidR="00D93A77" w:rsidRPr="00F7360C" w:rsidRDefault="00D93A77" w:rsidP="00D93A77">
      <w:pPr>
        <w:ind w:firstLine="709"/>
        <w:jc w:val="both"/>
        <w:rPr>
          <w:sz w:val="28"/>
          <w:szCs w:val="28"/>
        </w:rPr>
      </w:pPr>
    </w:p>
    <w:p w:rsidR="00D93A77" w:rsidRPr="00414033" w:rsidRDefault="00D93A77" w:rsidP="00D93A77">
      <w:pPr>
        <w:pStyle w:val="ConsPlusNormal"/>
        <w:ind w:firstLine="540"/>
        <w:jc w:val="both"/>
        <w:rPr>
          <w:rFonts w:ascii="Times New Roman" w:hAnsi="Times New Roman" w:cs="Times New Roman"/>
          <w:sz w:val="28"/>
          <w:szCs w:val="28"/>
        </w:rPr>
      </w:pPr>
      <w:r w:rsidRPr="00414033">
        <w:rPr>
          <w:rFonts w:ascii="Times New Roman" w:hAnsi="Times New Roman" w:cs="Times New Roman"/>
          <w:sz w:val="28"/>
          <w:szCs w:val="28"/>
        </w:rPr>
        <w:t xml:space="preserve">В настоящем Положении под проектом </w:t>
      </w:r>
      <w:r>
        <w:rPr>
          <w:rFonts w:ascii="Times New Roman" w:hAnsi="Times New Roman" w:cs="Times New Roman"/>
          <w:sz w:val="28"/>
          <w:szCs w:val="28"/>
        </w:rPr>
        <w:t>«</w:t>
      </w:r>
      <w:r w:rsidRPr="00414033">
        <w:rPr>
          <w:rFonts w:ascii="Times New Roman" w:hAnsi="Times New Roman" w:cs="Times New Roman"/>
          <w:sz w:val="28"/>
          <w:szCs w:val="28"/>
        </w:rPr>
        <w:t>Народный бюджет</w:t>
      </w:r>
      <w:r>
        <w:rPr>
          <w:rFonts w:ascii="Times New Roman" w:hAnsi="Times New Roman" w:cs="Times New Roman"/>
          <w:sz w:val="28"/>
          <w:szCs w:val="28"/>
        </w:rPr>
        <w:t>»</w:t>
      </w:r>
      <w:r w:rsidRPr="00414033">
        <w:rPr>
          <w:rFonts w:ascii="Times New Roman" w:hAnsi="Times New Roman" w:cs="Times New Roman"/>
          <w:sz w:val="28"/>
          <w:szCs w:val="28"/>
        </w:rPr>
        <w:t xml:space="preserve"> (далее - Проект) понимается проект, направленный на проведение социального эксперимента, который заключается в возможности граждан, проживающих на территории муниципального образования </w:t>
      </w:r>
      <w:proofErr w:type="spellStart"/>
      <w:r>
        <w:rPr>
          <w:rFonts w:ascii="Times New Roman" w:hAnsi="Times New Roman" w:cs="Times New Roman"/>
          <w:sz w:val="28"/>
          <w:szCs w:val="28"/>
        </w:rPr>
        <w:t>Чуфаровское</w:t>
      </w:r>
      <w:proofErr w:type="spellEnd"/>
      <w:r>
        <w:rPr>
          <w:rFonts w:ascii="Times New Roman" w:hAnsi="Times New Roman" w:cs="Times New Roman"/>
          <w:sz w:val="28"/>
          <w:szCs w:val="28"/>
        </w:rPr>
        <w:t xml:space="preserve"> городское поселение </w:t>
      </w:r>
      <w:proofErr w:type="spellStart"/>
      <w:r>
        <w:rPr>
          <w:rFonts w:ascii="Times New Roman" w:hAnsi="Times New Roman" w:cs="Times New Roman"/>
          <w:sz w:val="28"/>
          <w:szCs w:val="28"/>
        </w:rPr>
        <w:t>Вешкаймского</w:t>
      </w:r>
      <w:proofErr w:type="spellEnd"/>
      <w:r>
        <w:rPr>
          <w:rFonts w:ascii="Times New Roman" w:hAnsi="Times New Roman" w:cs="Times New Roman"/>
          <w:sz w:val="28"/>
          <w:szCs w:val="28"/>
        </w:rPr>
        <w:t xml:space="preserve"> района Ульяновской области</w:t>
      </w:r>
      <w:r w:rsidRPr="00414033">
        <w:rPr>
          <w:rFonts w:ascii="Times New Roman" w:hAnsi="Times New Roman" w:cs="Times New Roman"/>
          <w:sz w:val="28"/>
          <w:szCs w:val="28"/>
        </w:rPr>
        <w:t xml:space="preserve">, принять участие в распределении части бюджетных средств муниципального образования </w:t>
      </w:r>
      <w:proofErr w:type="spellStart"/>
      <w:r>
        <w:rPr>
          <w:rFonts w:ascii="Times New Roman" w:hAnsi="Times New Roman" w:cs="Times New Roman"/>
          <w:sz w:val="28"/>
          <w:szCs w:val="28"/>
        </w:rPr>
        <w:t>Чуфаровское</w:t>
      </w:r>
      <w:proofErr w:type="spellEnd"/>
      <w:r>
        <w:rPr>
          <w:rFonts w:ascii="Times New Roman" w:hAnsi="Times New Roman" w:cs="Times New Roman"/>
          <w:sz w:val="28"/>
          <w:szCs w:val="28"/>
        </w:rPr>
        <w:t xml:space="preserve"> городское поселение </w:t>
      </w:r>
      <w:proofErr w:type="spellStart"/>
      <w:r>
        <w:rPr>
          <w:rFonts w:ascii="Times New Roman" w:hAnsi="Times New Roman" w:cs="Times New Roman"/>
          <w:sz w:val="28"/>
          <w:szCs w:val="28"/>
        </w:rPr>
        <w:t>Вешкаймского</w:t>
      </w:r>
      <w:proofErr w:type="spellEnd"/>
      <w:r w:rsidRPr="00414033">
        <w:rPr>
          <w:rFonts w:ascii="Times New Roman" w:hAnsi="Times New Roman" w:cs="Times New Roman"/>
          <w:sz w:val="28"/>
          <w:szCs w:val="28"/>
        </w:rPr>
        <w:t xml:space="preserve"> район</w:t>
      </w:r>
      <w:r>
        <w:rPr>
          <w:rFonts w:ascii="Times New Roman" w:hAnsi="Times New Roman" w:cs="Times New Roman"/>
          <w:sz w:val="28"/>
          <w:szCs w:val="28"/>
        </w:rPr>
        <w:t>а Ульяновской области</w:t>
      </w:r>
      <w:r w:rsidRPr="00414033">
        <w:rPr>
          <w:rFonts w:ascii="Times New Roman" w:hAnsi="Times New Roman" w:cs="Times New Roman"/>
          <w:sz w:val="28"/>
          <w:szCs w:val="28"/>
        </w:rPr>
        <w:t xml:space="preserve">. Объем средств, которые будут подлежать распределению, определен </w:t>
      </w:r>
      <w:hyperlink r:id="rId5" w:anchor="P86" w:history="1">
        <w:r w:rsidRPr="0014399A">
          <w:rPr>
            <w:rStyle w:val="a5"/>
            <w:rFonts w:ascii="Times New Roman" w:hAnsi="Times New Roman" w:cs="Times New Roman"/>
            <w:sz w:val="28"/>
            <w:szCs w:val="28"/>
          </w:rPr>
          <w:t>пунктом 6.1 раздела 6</w:t>
        </w:r>
      </w:hyperlink>
      <w:r w:rsidRPr="0014399A">
        <w:rPr>
          <w:rFonts w:ascii="Times New Roman" w:hAnsi="Times New Roman" w:cs="Times New Roman"/>
          <w:sz w:val="28"/>
          <w:szCs w:val="28"/>
        </w:rPr>
        <w:t xml:space="preserve"> </w:t>
      </w:r>
      <w:r w:rsidRPr="00414033">
        <w:rPr>
          <w:rFonts w:ascii="Times New Roman" w:hAnsi="Times New Roman" w:cs="Times New Roman"/>
          <w:sz w:val="28"/>
          <w:szCs w:val="28"/>
        </w:rPr>
        <w:t>настоящего Положения. Из числа граждан, подавших заявки на участие в данном Проекте будет создана бюджетная комиссия.</w:t>
      </w:r>
    </w:p>
    <w:p w:rsidR="00D93A77" w:rsidRPr="00414033" w:rsidRDefault="00D93A77" w:rsidP="00D93A77">
      <w:pPr>
        <w:pStyle w:val="ConsPlusNormal"/>
        <w:ind w:firstLine="540"/>
        <w:jc w:val="both"/>
        <w:rPr>
          <w:rFonts w:ascii="Times New Roman" w:hAnsi="Times New Roman" w:cs="Times New Roman"/>
          <w:sz w:val="28"/>
          <w:szCs w:val="28"/>
        </w:rPr>
      </w:pPr>
      <w:r w:rsidRPr="00414033">
        <w:rPr>
          <w:rFonts w:ascii="Times New Roman" w:hAnsi="Times New Roman" w:cs="Times New Roman"/>
          <w:sz w:val="28"/>
          <w:szCs w:val="28"/>
        </w:rPr>
        <w:t xml:space="preserve">1.1. Цели Проекта - развитие </w:t>
      </w:r>
      <w:proofErr w:type="gramStart"/>
      <w:r w:rsidRPr="00414033">
        <w:rPr>
          <w:rFonts w:ascii="Times New Roman" w:hAnsi="Times New Roman" w:cs="Times New Roman"/>
          <w:sz w:val="28"/>
          <w:szCs w:val="28"/>
        </w:rPr>
        <w:t>эффективности системы взаимодействия органов местного самоуправления</w:t>
      </w:r>
      <w:proofErr w:type="gramEnd"/>
      <w:r w:rsidRPr="00414033">
        <w:rPr>
          <w:rFonts w:ascii="Times New Roman" w:hAnsi="Times New Roman" w:cs="Times New Roman"/>
          <w:sz w:val="28"/>
          <w:szCs w:val="28"/>
        </w:rPr>
        <w:t xml:space="preserve"> и общества в бюджетной сфере.</w:t>
      </w:r>
    </w:p>
    <w:p w:rsidR="00D93A77" w:rsidRPr="00414033" w:rsidRDefault="00D93A77" w:rsidP="00D93A77">
      <w:pPr>
        <w:pStyle w:val="ConsPlusNormal"/>
        <w:ind w:firstLine="540"/>
        <w:jc w:val="both"/>
        <w:rPr>
          <w:rFonts w:ascii="Times New Roman" w:hAnsi="Times New Roman" w:cs="Times New Roman"/>
          <w:sz w:val="28"/>
          <w:szCs w:val="28"/>
        </w:rPr>
      </w:pPr>
      <w:r w:rsidRPr="00414033">
        <w:rPr>
          <w:rFonts w:ascii="Times New Roman" w:hAnsi="Times New Roman" w:cs="Times New Roman"/>
          <w:sz w:val="28"/>
          <w:szCs w:val="28"/>
        </w:rPr>
        <w:t>1.2. Задачи Проекта:</w:t>
      </w:r>
    </w:p>
    <w:p w:rsidR="00D93A77" w:rsidRPr="00414033" w:rsidRDefault="00D93A77" w:rsidP="00D93A77">
      <w:pPr>
        <w:pStyle w:val="ConsPlusNormal"/>
        <w:ind w:firstLine="540"/>
        <w:jc w:val="both"/>
        <w:rPr>
          <w:rFonts w:ascii="Times New Roman" w:hAnsi="Times New Roman" w:cs="Times New Roman"/>
          <w:sz w:val="28"/>
          <w:szCs w:val="28"/>
        </w:rPr>
      </w:pPr>
      <w:r w:rsidRPr="00414033">
        <w:rPr>
          <w:rFonts w:ascii="Times New Roman" w:hAnsi="Times New Roman" w:cs="Times New Roman"/>
          <w:sz w:val="28"/>
          <w:szCs w:val="28"/>
        </w:rPr>
        <w:t>1) создание нового механизма взаимодействия граждан и органов местного самоуправления по решению вопросов местного значения;</w:t>
      </w:r>
    </w:p>
    <w:p w:rsidR="00D93A77" w:rsidRPr="00414033" w:rsidRDefault="00D93A77" w:rsidP="00D93A77">
      <w:pPr>
        <w:pStyle w:val="ConsPlusNormal"/>
        <w:ind w:firstLine="540"/>
        <w:jc w:val="both"/>
        <w:rPr>
          <w:rFonts w:ascii="Times New Roman" w:hAnsi="Times New Roman" w:cs="Times New Roman"/>
          <w:sz w:val="28"/>
          <w:szCs w:val="28"/>
        </w:rPr>
      </w:pPr>
      <w:r w:rsidRPr="00414033">
        <w:rPr>
          <w:rFonts w:ascii="Times New Roman" w:hAnsi="Times New Roman" w:cs="Times New Roman"/>
          <w:sz w:val="28"/>
          <w:szCs w:val="28"/>
        </w:rPr>
        <w:t>2) повышение эффективности бюджетных расходов за счет вовлечения населения в процессы принятия решения на местном уровне;</w:t>
      </w:r>
    </w:p>
    <w:p w:rsidR="00D93A77" w:rsidRPr="00414033" w:rsidRDefault="00D93A77" w:rsidP="00D93A77">
      <w:pPr>
        <w:pStyle w:val="ConsPlusNormal"/>
        <w:ind w:firstLine="540"/>
        <w:jc w:val="both"/>
        <w:rPr>
          <w:rFonts w:ascii="Times New Roman" w:hAnsi="Times New Roman" w:cs="Times New Roman"/>
          <w:sz w:val="28"/>
          <w:szCs w:val="28"/>
        </w:rPr>
      </w:pPr>
      <w:r w:rsidRPr="00414033">
        <w:rPr>
          <w:rFonts w:ascii="Times New Roman" w:hAnsi="Times New Roman" w:cs="Times New Roman"/>
          <w:sz w:val="28"/>
          <w:szCs w:val="28"/>
        </w:rPr>
        <w:t>3) повышение открытости деятельности органов местного самоуправления;</w:t>
      </w:r>
    </w:p>
    <w:p w:rsidR="00D93A77" w:rsidRPr="00414033" w:rsidRDefault="00D93A77" w:rsidP="00D93A77">
      <w:pPr>
        <w:pStyle w:val="ConsPlusNormal"/>
        <w:ind w:firstLine="540"/>
        <w:jc w:val="both"/>
        <w:rPr>
          <w:rFonts w:ascii="Times New Roman" w:hAnsi="Times New Roman" w:cs="Times New Roman"/>
          <w:sz w:val="28"/>
          <w:szCs w:val="28"/>
        </w:rPr>
      </w:pPr>
      <w:r w:rsidRPr="00414033">
        <w:rPr>
          <w:rFonts w:ascii="Times New Roman" w:hAnsi="Times New Roman" w:cs="Times New Roman"/>
          <w:sz w:val="28"/>
          <w:szCs w:val="28"/>
        </w:rPr>
        <w:t>4) повышение информированности и финансовой грамотности населения.</w:t>
      </w:r>
    </w:p>
    <w:p w:rsidR="00D93A77" w:rsidRPr="00414033" w:rsidRDefault="00D93A77" w:rsidP="00D93A77">
      <w:pPr>
        <w:ind w:firstLine="709"/>
        <w:jc w:val="both"/>
        <w:rPr>
          <w:sz w:val="28"/>
          <w:szCs w:val="28"/>
        </w:rPr>
      </w:pPr>
    </w:p>
    <w:p w:rsidR="00D93A77" w:rsidRPr="00414033" w:rsidRDefault="00D93A77" w:rsidP="00D93A77">
      <w:pPr>
        <w:pStyle w:val="ConsPlusNormal"/>
        <w:jc w:val="center"/>
        <w:rPr>
          <w:rFonts w:ascii="Times New Roman" w:hAnsi="Times New Roman" w:cs="Times New Roman"/>
          <w:b/>
          <w:sz w:val="28"/>
          <w:szCs w:val="28"/>
        </w:rPr>
      </w:pPr>
      <w:r w:rsidRPr="00414033">
        <w:rPr>
          <w:rFonts w:ascii="Times New Roman" w:hAnsi="Times New Roman" w:cs="Times New Roman"/>
          <w:b/>
          <w:sz w:val="28"/>
          <w:szCs w:val="28"/>
        </w:rPr>
        <w:t>2. Организаторы Проекта</w:t>
      </w:r>
    </w:p>
    <w:p w:rsidR="00D93A77" w:rsidRPr="00414033" w:rsidRDefault="00D93A77" w:rsidP="00D93A77">
      <w:pPr>
        <w:pStyle w:val="ConsPlusNormal"/>
        <w:jc w:val="both"/>
        <w:rPr>
          <w:rFonts w:ascii="Times New Roman" w:hAnsi="Times New Roman" w:cs="Times New Roman"/>
          <w:sz w:val="28"/>
          <w:szCs w:val="28"/>
        </w:rPr>
      </w:pPr>
    </w:p>
    <w:p w:rsidR="00D93A77" w:rsidRPr="00414033" w:rsidRDefault="00D93A77" w:rsidP="00D93A77">
      <w:pPr>
        <w:pStyle w:val="ConsPlusNormal"/>
        <w:ind w:firstLine="540"/>
        <w:jc w:val="both"/>
        <w:rPr>
          <w:rFonts w:ascii="Times New Roman" w:hAnsi="Times New Roman" w:cs="Times New Roman"/>
          <w:sz w:val="28"/>
          <w:szCs w:val="28"/>
        </w:rPr>
      </w:pPr>
      <w:r w:rsidRPr="00414033">
        <w:rPr>
          <w:rFonts w:ascii="Times New Roman" w:hAnsi="Times New Roman" w:cs="Times New Roman"/>
          <w:sz w:val="28"/>
          <w:szCs w:val="28"/>
        </w:rPr>
        <w:t>2.1. Организаторы Проекта.</w:t>
      </w:r>
    </w:p>
    <w:p w:rsidR="00D93A77" w:rsidRPr="00414033" w:rsidRDefault="00D93A77" w:rsidP="00D93A77">
      <w:pPr>
        <w:ind w:firstLine="709"/>
        <w:jc w:val="both"/>
        <w:rPr>
          <w:sz w:val="28"/>
          <w:szCs w:val="28"/>
        </w:rPr>
      </w:pPr>
      <w:r w:rsidRPr="00414033">
        <w:rPr>
          <w:sz w:val="28"/>
          <w:szCs w:val="28"/>
        </w:rPr>
        <w:t xml:space="preserve">Организатором проекта </w:t>
      </w:r>
      <w:r>
        <w:rPr>
          <w:sz w:val="28"/>
          <w:szCs w:val="28"/>
        </w:rPr>
        <w:t>«</w:t>
      </w:r>
      <w:r w:rsidRPr="00414033">
        <w:rPr>
          <w:sz w:val="28"/>
          <w:szCs w:val="28"/>
        </w:rPr>
        <w:t>Народный бюджет</w:t>
      </w:r>
      <w:r>
        <w:rPr>
          <w:sz w:val="28"/>
          <w:szCs w:val="28"/>
        </w:rPr>
        <w:t>»</w:t>
      </w:r>
      <w:r w:rsidRPr="00414033">
        <w:rPr>
          <w:sz w:val="28"/>
          <w:szCs w:val="28"/>
        </w:rPr>
        <w:t xml:space="preserve"> является </w:t>
      </w:r>
      <w:r>
        <w:rPr>
          <w:sz w:val="28"/>
          <w:szCs w:val="28"/>
        </w:rPr>
        <w:t>А</w:t>
      </w:r>
      <w:r w:rsidRPr="00414033">
        <w:rPr>
          <w:sz w:val="28"/>
          <w:szCs w:val="28"/>
        </w:rPr>
        <w:t xml:space="preserve">дминистрация муниципального образования </w:t>
      </w:r>
      <w:proofErr w:type="spellStart"/>
      <w:r>
        <w:rPr>
          <w:sz w:val="28"/>
          <w:szCs w:val="28"/>
        </w:rPr>
        <w:t>Чуфаровское</w:t>
      </w:r>
      <w:proofErr w:type="spellEnd"/>
      <w:r>
        <w:rPr>
          <w:sz w:val="28"/>
          <w:szCs w:val="28"/>
        </w:rPr>
        <w:t xml:space="preserve"> городское поселение </w:t>
      </w:r>
      <w:proofErr w:type="spellStart"/>
      <w:r>
        <w:rPr>
          <w:sz w:val="28"/>
          <w:szCs w:val="28"/>
        </w:rPr>
        <w:t>Вешкаймского</w:t>
      </w:r>
      <w:proofErr w:type="spellEnd"/>
      <w:r>
        <w:rPr>
          <w:sz w:val="28"/>
          <w:szCs w:val="28"/>
        </w:rPr>
        <w:t xml:space="preserve"> района Ульяновской области </w:t>
      </w:r>
      <w:r w:rsidRPr="00414033">
        <w:rPr>
          <w:sz w:val="28"/>
          <w:szCs w:val="28"/>
        </w:rPr>
        <w:t xml:space="preserve"> (далее - администрация </w:t>
      </w:r>
      <w:r>
        <w:rPr>
          <w:sz w:val="28"/>
          <w:szCs w:val="28"/>
        </w:rPr>
        <w:t xml:space="preserve"> муниципального образования</w:t>
      </w:r>
      <w:r w:rsidRPr="00414033">
        <w:rPr>
          <w:sz w:val="28"/>
          <w:szCs w:val="28"/>
        </w:rPr>
        <w:t>) в лице:</w:t>
      </w:r>
    </w:p>
    <w:p w:rsidR="00D93A77" w:rsidRPr="00414033" w:rsidRDefault="00D93A77" w:rsidP="00D93A77">
      <w:pPr>
        <w:pStyle w:val="ConsPlusNormal"/>
        <w:ind w:firstLine="540"/>
        <w:jc w:val="both"/>
        <w:rPr>
          <w:rFonts w:ascii="Times New Roman" w:hAnsi="Times New Roman" w:cs="Times New Roman"/>
          <w:sz w:val="28"/>
          <w:szCs w:val="28"/>
        </w:rPr>
      </w:pPr>
      <w:r w:rsidRPr="0041403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14033">
        <w:rPr>
          <w:rFonts w:ascii="Times New Roman" w:hAnsi="Times New Roman" w:cs="Times New Roman"/>
          <w:sz w:val="28"/>
          <w:szCs w:val="28"/>
        </w:rPr>
        <w:t xml:space="preserve"> </w:t>
      </w:r>
      <w:r>
        <w:rPr>
          <w:rFonts w:ascii="Times New Roman" w:hAnsi="Times New Roman" w:cs="Times New Roman"/>
          <w:sz w:val="28"/>
          <w:szCs w:val="28"/>
        </w:rPr>
        <w:t>А</w:t>
      </w:r>
      <w:r w:rsidRPr="00414033">
        <w:rPr>
          <w:rFonts w:ascii="Times New Roman" w:hAnsi="Times New Roman" w:cs="Times New Roman"/>
          <w:sz w:val="28"/>
          <w:szCs w:val="28"/>
        </w:rPr>
        <w:t xml:space="preserve">дминистрации муниципального образования </w:t>
      </w:r>
      <w:proofErr w:type="spellStart"/>
      <w:r>
        <w:rPr>
          <w:rFonts w:ascii="Times New Roman" w:hAnsi="Times New Roman" w:cs="Times New Roman"/>
          <w:sz w:val="28"/>
          <w:szCs w:val="28"/>
        </w:rPr>
        <w:t>Чуфаровское</w:t>
      </w:r>
      <w:proofErr w:type="spellEnd"/>
      <w:r>
        <w:rPr>
          <w:rFonts w:ascii="Times New Roman" w:hAnsi="Times New Roman" w:cs="Times New Roman"/>
          <w:sz w:val="28"/>
          <w:szCs w:val="28"/>
        </w:rPr>
        <w:t xml:space="preserve"> городское поселение</w:t>
      </w:r>
      <w:r w:rsidRPr="00414033">
        <w:rPr>
          <w:rFonts w:ascii="Times New Roman" w:hAnsi="Times New Roman" w:cs="Times New Roman"/>
          <w:sz w:val="28"/>
          <w:szCs w:val="28"/>
        </w:rPr>
        <w:t xml:space="preserve"> (далее </w:t>
      </w:r>
      <w:r>
        <w:rPr>
          <w:rFonts w:ascii="Times New Roman" w:hAnsi="Times New Roman" w:cs="Times New Roman"/>
          <w:sz w:val="28"/>
          <w:szCs w:val="28"/>
        </w:rPr>
        <w:t>–</w:t>
      </w:r>
      <w:r w:rsidRPr="00414033">
        <w:rPr>
          <w:rFonts w:ascii="Times New Roman" w:hAnsi="Times New Roman" w:cs="Times New Roman"/>
          <w:sz w:val="28"/>
          <w:szCs w:val="28"/>
        </w:rPr>
        <w:t xml:space="preserve"> </w:t>
      </w:r>
      <w:r>
        <w:rPr>
          <w:rFonts w:ascii="Times New Roman" w:hAnsi="Times New Roman" w:cs="Times New Roman"/>
          <w:sz w:val="28"/>
          <w:szCs w:val="28"/>
        </w:rPr>
        <w:t>муниципальное образование</w:t>
      </w:r>
      <w:r w:rsidRPr="00414033">
        <w:rPr>
          <w:rFonts w:ascii="Times New Roman" w:hAnsi="Times New Roman" w:cs="Times New Roman"/>
          <w:sz w:val="28"/>
          <w:szCs w:val="28"/>
        </w:rPr>
        <w:t xml:space="preserve">) (координирует деятельность бюджетной комиссии и отраслевых (функциональных), территориальных органов управления администрации муниципального образования </w:t>
      </w:r>
      <w:proofErr w:type="spellStart"/>
      <w:r>
        <w:rPr>
          <w:rFonts w:ascii="Times New Roman" w:hAnsi="Times New Roman" w:cs="Times New Roman"/>
          <w:sz w:val="28"/>
          <w:szCs w:val="28"/>
        </w:rPr>
        <w:t>Чуфаровское</w:t>
      </w:r>
      <w:proofErr w:type="spellEnd"/>
      <w:r>
        <w:rPr>
          <w:rFonts w:ascii="Times New Roman" w:hAnsi="Times New Roman" w:cs="Times New Roman"/>
          <w:sz w:val="28"/>
          <w:szCs w:val="28"/>
        </w:rPr>
        <w:t xml:space="preserve"> городское поселение</w:t>
      </w:r>
      <w:r w:rsidRPr="00414033">
        <w:rPr>
          <w:rFonts w:ascii="Times New Roman" w:hAnsi="Times New Roman" w:cs="Times New Roman"/>
          <w:sz w:val="28"/>
          <w:szCs w:val="28"/>
        </w:rPr>
        <w:t xml:space="preserve">, как главных распорядителей бюджетных средств, в рамках проекта </w:t>
      </w:r>
      <w:r>
        <w:rPr>
          <w:rFonts w:ascii="Times New Roman" w:hAnsi="Times New Roman" w:cs="Times New Roman"/>
          <w:sz w:val="28"/>
          <w:szCs w:val="28"/>
        </w:rPr>
        <w:t>«</w:t>
      </w:r>
      <w:r w:rsidRPr="00414033">
        <w:rPr>
          <w:rFonts w:ascii="Times New Roman" w:hAnsi="Times New Roman" w:cs="Times New Roman"/>
          <w:sz w:val="28"/>
          <w:szCs w:val="28"/>
        </w:rPr>
        <w:t>Народный бюджет</w:t>
      </w:r>
      <w:r>
        <w:rPr>
          <w:rFonts w:ascii="Times New Roman" w:hAnsi="Times New Roman" w:cs="Times New Roman"/>
          <w:sz w:val="28"/>
          <w:szCs w:val="28"/>
        </w:rPr>
        <w:t>»</w:t>
      </w:r>
      <w:r w:rsidRPr="00414033">
        <w:rPr>
          <w:rFonts w:ascii="Times New Roman" w:hAnsi="Times New Roman" w:cs="Times New Roman"/>
          <w:sz w:val="28"/>
          <w:szCs w:val="28"/>
        </w:rPr>
        <w:t>);</w:t>
      </w:r>
    </w:p>
    <w:p w:rsidR="00D93A77" w:rsidRPr="00414033" w:rsidRDefault="00D93A77" w:rsidP="00D93A77">
      <w:pPr>
        <w:pStyle w:val="ConsPlusNormal"/>
        <w:ind w:firstLine="540"/>
        <w:jc w:val="both"/>
        <w:rPr>
          <w:rFonts w:ascii="Times New Roman" w:hAnsi="Times New Roman" w:cs="Times New Roman"/>
          <w:sz w:val="28"/>
          <w:szCs w:val="28"/>
        </w:rPr>
      </w:pPr>
      <w:r w:rsidRPr="00414033">
        <w:rPr>
          <w:rFonts w:ascii="Times New Roman" w:hAnsi="Times New Roman" w:cs="Times New Roman"/>
          <w:sz w:val="28"/>
          <w:szCs w:val="28"/>
        </w:rPr>
        <w:lastRenderedPageBreak/>
        <w:t xml:space="preserve">- Отдел организационного обеспечения администрации муниципального образования </w:t>
      </w:r>
      <w:proofErr w:type="spellStart"/>
      <w:r>
        <w:rPr>
          <w:rFonts w:ascii="Times New Roman" w:hAnsi="Times New Roman" w:cs="Times New Roman"/>
          <w:sz w:val="28"/>
          <w:szCs w:val="28"/>
        </w:rPr>
        <w:t>Чуфаровское</w:t>
      </w:r>
      <w:proofErr w:type="spellEnd"/>
      <w:r>
        <w:rPr>
          <w:rFonts w:ascii="Times New Roman" w:hAnsi="Times New Roman" w:cs="Times New Roman"/>
          <w:sz w:val="28"/>
          <w:szCs w:val="28"/>
        </w:rPr>
        <w:t xml:space="preserve"> городское поселение </w:t>
      </w:r>
      <w:proofErr w:type="spellStart"/>
      <w:r>
        <w:rPr>
          <w:rFonts w:ascii="Times New Roman" w:hAnsi="Times New Roman" w:cs="Times New Roman"/>
          <w:sz w:val="28"/>
          <w:szCs w:val="28"/>
        </w:rPr>
        <w:t>Вешкаймского</w:t>
      </w:r>
      <w:proofErr w:type="spellEnd"/>
      <w:r>
        <w:rPr>
          <w:rFonts w:ascii="Times New Roman" w:hAnsi="Times New Roman" w:cs="Times New Roman"/>
          <w:sz w:val="28"/>
          <w:szCs w:val="28"/>
        </w:rPr>
        <w:t xml:space="preserve"> района Ульяновской области</w:t>
      </w:r>
      <w:r w:rsidRPr="00414033">
        <w:rPr>
          <w:rFonts w:ascii="Times New Roman" w:hAnsi="Times New Roman" w:cs="Times New Roman"/>
          <w:sz w:val="28"/>
          <w:szCs w:val="28"/>
        </w:rPr>
        <w:t xml:space="preserve"> (осуществляет организационное и материально-техническое сопровождение проекта </w:t>
      </w:r>
      <w:r>
        <w:rPr>
          <w:rFonts w:ascii="Times New Roman" w:hAnsi="Times New Roman" w:cs="Times New Roman"/>
          <w:sz w:val="28"/>
          <w:szCs w:val="28"/>
        </w:rPr>
        <w:t>«</w:t>
      </w:r>
      <w:r w:rsidRPr="00414033">
        <w:rPr>
          <w:rFonts w:ascii="Times New Roman" w:hAnsi="Times New Roman" w:cs="Times New Roman"/>
          <w:sz w:val="28"/>
          <w:szCs w:val="28"/>
        </w:rPr>
        <w:t>Народный бюджет</w:t>
      </w:r>
      <w:r>
        <w:rPr>
          <w:rFonts w:ascii="Times New Roman" w:hAnsi="Times New Roman" w:cs="Times New Roman"/>
          <w:sz w:val="28"/>
          <w:szCs w:val="28"/>
        </w:rPr>
        <w:t>»</w:t>
      </w:r>
      <w:r w:rsidRPr="00414033">
        <w:rPr>
          <w:rFonts w:ascii="Times New Roman" w:hAnsi="Times New Roman" w:cs="Times New Roman"/>
          <w:sz w:val="28"/>
          <w:szCs w:val="28"/>
        </w:rPr>
        <w:t xml:space="preserve">, осуществляет информационное сопровождение проекта </w:t>
      </w:r>
      <w:r>
        <w:rPr>
          <w:rFonts w:ascii="Times New Roman" w:hAnsi="Times New Roman" w:cs="Times New Roman"/>
          <w:sz w:val="28"/>
          <w:szCs w:val="28"/>
        </w:rPr>
        <w:t>«</w:t>
      </w:r>
      <w:r w:rsidRPr="00414033">
        <w:rPr>
          <w:rFonts w:ascii="Times New Roman" w:hAnsi="Times New Roman" w:cs="Times New Roman"/>
          <w:sz w:val="28"/>
          <w:szCs w:val="28"/>
        </w:rPr>
        <w:t>Народный бюджет</w:t>
      </w:r>
      <w:r>
        <w:rPr>
          <w:rFonts w:ascii="Times New Roman" w:hAnsi="Times New Roman" w:cs="Times New Roman"/>
          <w:sz w:val="28"/>
          <w:szCs w:val="28"/>
        </w:rPr>
        <w:t>»</w:t>
      </w:r>
      <w:r w:rsidRPr="00414033">
        <w:rPr>
          <w:rFonts w:ascii="Times New Roman" w:hAnsi="Times New Roman" w:cs="Times New Roman"/>
          <w:sz w:val="28"/>
          <w:szCs w:val="28"/>
        </w:rPr>
        <w:t>).</w:t>
      </w:r>
    </w:p>
    <w:p w:rsidR="00D93A77" w:rsidRPr="00414033" w:rsidRDefault="00D93A77" w:rsidP="00D93A77">
      <w:pPr>
        <w:ind w:firstLine="709"/>
        <w:jc w:val="both"/>
        <w:rPr>
          <w:sz w:val="28"/>
          <w:szCs w:val="28"/>
        </w:rPr>
      </w:pPr>
    </w:p>
    <w:p w:rsidR="00D93A77" w:rsidRPr="00414033" w:rsidRDefault="00D93A77" w:rsidP="00D93A77">
      <w:pPr>
        <w:ind w:firstLine="709"/>
        <w:jc w:val="center"/>
        <w:rPr>
          <w:b/>
          <w:sz w:val="28"/>
          <w:szCs w:val="28"/>
        </w:rPr>
      </w:pPr>
      <w:r w:rsidRPr="00414033">
        <w:rPr>
          <w:b/>
          <w:sz w:val="28"/>
          <w:szCs w:val="28"/>
        </w:rPr>
        <w:t>3. Сроки реализации Проекта</w:t>
      </w:r>
    </w:p>
    <w:p w:rsidR="00D93A77" w:rsidRPr="00414033" w:rsidRDefault="00D93A77" w:rsidP="00D93A77">
      <w:pPr>
        <w:ind w:firstLine="709"/>
        <w:jc w:val="both"/>
        <w:rPr>
          <w:sz w:val="28"/>
          <w:szCs w:val="28"/>
        </w:rPr>
      </w:pPr>
    </w:p>
    <w:p w:rsidR="00D93A77" w:rsidRPr="00414033" w:rsidRDefault="00D93A77" w:rsidP="00D93A77">
      <w:pPr>
        <w:pStyle w:val="ConsPlusNormal"/>
        <w:ind w:firstLine="540"/>
        <w:jc w:val="both"/>
        <w:rPr>
          <w:rFonts w:ascii="Times New Roman" w:hAnsi="Times New Roman" w:cs="Times New Roman"/>
          <w:sz w:val="28"/>
          <w:szCs w:val="28"/>
        </w:rPr>
      </w:pPr>
      <w:r w:rsidRPr="00414033">
        <w:rPr>
          <w:rFonts w:ascii="Times New Roman" w:hAnsi="Times New Roman" w:cs="Times New Roman"/>
          <w:sz w:val="28"/>
          <w:szCs w:val="28"/>
        </w:rPr>
        <w:t xml:space="preserve">3.1. Размещение информационного сообщения о сборе заявок на участие в Проекте на сайте </w:t>
      </w:r>
      <w:r>
        <w:rPr>
          <w:rFonts w:ascii="Times New Roman" w:hAnsi="Times New Roman" w:cs="Times New Roman"/>
          <w:sz w:val="28"/>
          <w:szCs w:val="28"/>
        </w:rPr>
        <w:t>А</w:t>
      </w:r>
      <w:r w:rsidRPr="00414033">
        <w:rPr>
          <w:rFonts w:ascii="Times New Roman" w:hAnsi="Times New Roman" w:cs="Times New Roman"/>
          <w:sz w:val="28"/>
          <w:szCs w:val="28"/>
        </w:rPr>
        <w:t xml:space="preserve">дминистрации муниципального образования </w:t>
      </w:r>
      <w:proofErr w:type="spellStart"/>
      <w:r>
        <w:rPr>
          <w:rFonts w:ascii="Times New Roman" w:hAnsi="Times New Roman" w:cs="Times New Roman"/>
          <w:sz w:val="28"/>
          <w:szCs w:val="28"/>
        </w:rPr>
        <w:t>Чуфаровское</w:t>
      </w:r>
      <w:proofErr w:type="spellEnd"/>
      <w:r>
        <w:rPr>
          <w:rFonts w:ascii="Times New Roman" w:hAnsi="Times New Roman" w:cs="Times New Roman"/>
          <w:sz w:val="28"/>
          <w:szCs w:val="28"/>
        </w:rPr>
        <w:t xml:space="preserve"> городское поселение </w:t>
      </w:r>
      <w:proofErr w:type="spellStart"/>
      <w:r>
        <w:rPr>
          <w:rFonts w:ascii="Times New Roman" w:hAnsi="Times New Roman" w:cs="Times New Roman"/>
          <w:sz w:val="28"/>
          <w:szCs w:val="28"/>
        </w:rPr>
        <w:t>Вешкаймского</w:t>
      </w:r>
      <w:proofErr w:type="spellEnd"/>
      <w:r>
        <w:rPr>
          <w:rFonts w:ascii="Times New Roman" w:hAnsi="Times New Roman" w:cs="Times New Roman"/>
          <w:sz w:val="28"/>
          <w:szCs w:val="28"/>
        </w:rPr>
        <w:t xml:space="preserve"> района Ульяновской области</w:t>
      </w:r>
      <w:r w:rsidRPr="00414033">
        <w:rPr>
          <w:rFonts w:ascii="Times New Roman" w:hAnsi="Times New Roman" w:cs="Times New Roman"/>
          <w:sz w:val="28"/>
          <w:szCs w:val="28"/>
        </w:rPr>
        <w:t xml:space="preserve">, в средствах массовой информации не позднее </w:t>
      </w:r>
      <w:r>
        <w:rPr>
          <w:rFonts w:ascii="Times New Roman" w:hAnsi="Times New Roman" w:cs="Times New Roman"/>
          <w:sz w:val="28"/>
          <w:szCs w:val="28"/>
        </w:rPr>
        <w:t>2</w:t>
      </w:r>
      <w:r w:rsidRPr="00414033">
        <w:rPr>
          <w:rFonts w:ascii="Times New Roman" w:hAnsi="Times New Roman" w:cs="Times New Roman"/>
          <w:sz w:val="28"/>
          <w:szCs w:val="28"/>
        </w:rPr>
        <w:t xml:space="preserve">0 </w:t>
      </w:r>
      <w:r>
        <w:rPr>
          <w:rFonts w:ascii="Times New Roman" w:hAnsi="Times New Roman" w:cs="Times New Roman"/>
          <w:sz w:val="28"/>
          <w:szCs w:val="28"/>
        </w:rPr>
        <w:t>июля</w:t>
      </w:r>
      <w:r w:rsidRPr="00414033">
        <w:rPr>
          <w:rFonts w:ascii="Times New Roman" w:hAnsi="Times New Roman" w:cs="Times New Roman"/>
          <w:sz w:val="28"/>
          <w:szCs w:val="28"/>
        </w:rPr>
        <w:t xml:space="preserve"> текущего года.</w:t>
      </w:r>
    </w:p>
    <w:p w:rsidR="00D93A77" w:rsidRPr="00414033" w:rsidRDefault="00D93A77" w:rsidP="00D93A77">
      <w:pPr>
        <w:pStyle w:val="ConsPlusNormal"/>
        <w:ind w:firstLine="540"/>
        <w:jc w:val="both"/>
        <w:rPr>
          <w:rFonts w:ascii="Times New Roman" w:hAnsi="Times New Roman" w:cs="Times New Roman"/>
          <w:sz w:val="28"/>
          <w:szCs w:val="28"/>
        </w:rPr>
      </w:pPr>
      <w:bookmarkStart w:id="0" w:name="P54"/>
      <w:bookmarkEnd w:id="0"/>
      <w:r w:rsidRPr="00414033">
        <w:rPr>
          <w:rFonts w:ascii="Times New Roman" w:hAnsi="Times New Roman" w:cs="Times New Roman"/>
          <w:sz w:val="28"/>
          <w:szCs w:val="28"/>
        </w:rPr>
        <w:t>3.2. Сбор заявок на участие в Проекте в течение 20 календарных дней со дня размещения информационного сообщения о сборе заявок на участие в Проекте.</w:t>
      </w:r>
    </w:p>
    <w:p w:rsidR="00D93A77" w:rsidRPr="00414033" w:rsidRDefault="00D93A77" w:rsidP="00D93A77">
      <w:pPr>
        <w:pStyle w:val="ConsPlusNormal"/>
        <w:ind w:firstLine="540"/>
        <w:jc w:val="both"/>
        <w:rPr>
          <w:rFonts w:ascii="Times New Roman" w:hAnsi="Times New Roman" w:cs="Times New Roman"/>
          <w:sz w:val="28"/>
          <w:szCs w:val="28"/>
        </w:rPr>
      </w:pPr>
      <w:r w:rsidRPr="00414033">
        <w:rPr>
          <w:rFonts w:ascii="Times New Roman" w:hAnsi="Times New Roman" w:cs="Times New Roman"/>
          <w:sz w:val="28"/>
          <w:szCs w:val="28"/>
        </w:rPr>
        <w:t>3.3. Проведение жребия для создания бюджетной комиссии: в течение 10 календарных дней со дня окончания сбора заявок на участие в Проекте.</w:t>
      </w:r>
    </w:p>
    <w:p w:rsidR="00D93A77" w:rsidRPr="00414033" w:rsidRDefault="00D93A77" w:rsidP="00D93A77">
      <w:pPr>
        <w:pStyle w:val="ConsPlusNormal"/>
        <w:ind w:firstLine="540"/>
        <w:jc w:val="both"/>
        <w:rPr>
          <w:rFonts w:ascii="Times New Roman" w:hAnsi="Times New Roman" w:cs="Times New Roman"/>
          <w:sz w:val="28"/>
          <w:szCs w:val="28"/>
        </w:rPr>
      </w:pPr>
      <w:r w:rsidRPr="00414033">
        <w:rPr>
          <w:rFonts w:ascii="Times New Roman" w:hAnsi="Times New Roman" w:cs="Times New Roman"/>
          <w:sz w:val="28"/>
          <w:szCs w:val="28"/>
        </w:rPr>
        <w:t xml:space="preserve">3.4. Заседания бюджетной комиссии, рассмотрение инициативных предложений на заседаниях бюджетной комиссии (с участием заместителей Главы администрации муниципального образования </w:t>
      </w:r>
      <w:proofErr w:type="spellStart"/>
      <w:r>
        <w:rPr>
          <w:rFonts w:ascii="Times New Roman" w:hAnsi="Times New Roman" w:cs="Times New Roman"/>
          <w:sz w:val="28"/>
          <w:szCs w:val="28"/>
        </w:rPr>
        <w:t>Чуфаровское</w:t>
      </w:r>
      <w:proofErr w:type="spellEnd"/>
      <w:r>
        <w:rPr>
          <w:rFonts w:ascii="Times New Roman" w:hAnsi="Times New Roman" w:cs="Times New Roman"/>
          <w:sz w:val="28"/>
          <w:szCs w:val="28"/>
        </w:rPr>
        <w:t xml:space="preserve"> городское поселение </w:t>
      </w:r>
      <w:proofErr w:type="spellStart"/>
      <w:r>
        <w:rPr>
          <w:rFonts w:ascii="Times New Roman" w:hAnsi="Times New Roman" w:cs="Times New Roman"/>
          <w:sz w:val="28"/>
          <w:szCs w:val="28"/>
        </w:rPr>
        <w:t>Вешкаймского</w:t>
      </w:r>
      <w:proofErr w:type="spellEnd"/>
      <w:r>
        <w:rPr>
          <w:rFonts w:ascii="Times New Roman" w:hAnsi="Times New Roman" w:cs="Times New Roman"/>
          <w:sz w:val="28"/>
          <w:szCs w:val="28"/>
        </w:rPr>
        <w:t xml:space="preserve"> района Ульяновской области</w:t>
      </w:r>
      <w:r w:rsidRPr="00414033">
        <w:rPr>
          <w:rFonts w:ascii="Times New Roman" w:hAnsi="Times New Roman" w:cs="Times New Roman"/>
          <w:sz w:val="28"/>
          <w:szCs w:val="28"/>
        </w:rPr>
        <w:t>,</w:t>
      </w:r>
      <w:r>
        <w:rPr>
          <w:rFonts w:ascii="Times New Roman" w:hAnsi="Times New Roman" w:cs="Times New Roman"/>
          <w:sz w:val="28"/>
          <w:szCs w:val="28"/>
        </w:rPr>
        <w:t xml:space="preserve"> главных распорядителей бюджетных средств, членов Рабочей группы: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пяти дней со дня формирования бюджетной комиссии.</w:t>
      </w:r>
    </w:p>
    <w:p w:rsidR="00D93A77" w:rsidRPr="00414033" w:rsidRDefault="00D93A77" w:rsidP="00D93A77">
      <w:pPr>
        <w:pStyle w:val="ConsPlusNormal"/>
        <w:ind w:firstLine="540"/>
        <w:jc w:val="both"/>
        <w:rPr>
          <w:rFonts w:ascii="Times New Roman" w:hAnsi="Times New Roman" w:cs="Times New Roman"/>
          <w:sz w:val="28"/>
          <w:szCs w:val="28"/>
        </w:rPr>
      </w:pPr>
      <w:r w:rsidRPr="00414033">
        <w:rPr>
          <w:rFonts w:ascii="Times New Roman" w:hAnsi="Times New Roman" w:cs="Times New Roman"/>
          <w:sz w:val="28"/>
          <w:szCs w:val="28"/>
        </w:rPr>
        <w:t xml:space="preserve">3.5. </w:t>
      </w:r>
      <w:proofErr w:type="gramStart"/>
      <w:r w:rsidRPr="00414033">
        <w:rPr>
          <w:rFonts w:ascii="Times New Roman" w:hAnsi="Times New Roman" w:cs="Times New Roman"/>
          <w:sz w:val="28"/>
          <w:szCs w:val="28"/>
        </w:rPr>
        <w:t xml:space="preserve">Работа с отобранными инициативными предложениями, в части включения их главными распорядителями бюджетных средств в потребность при планировании проекта бюджета муниципального образования </w:t>
      </w:r>
      <w:proofErr w:type="spellStart"/>
      <w:r>
        <w:rPr>
          <w:rFonts w:ascii="Times New Roman" w:hAnsi="Times New Roman" w:cs="Times New Roman"/>
          <w:sz w:val="28"/>
          <w:szCs w:val="28"/>
        </w:rPr>
        <w:t>Чуфаровское</w:t>
      </w:r>
      <w:proofErr w:type="spellEnd"/>
      <w:r>
        <w:rPr>
          <w:rFonts w:ascii="Times New Roman" w:hAnsi="Times New Roman" w:cs="Times New Roman"/>
          <w:sz w:val="28"/>
          <w:szCs w:val="28"/>
        </w:rPr>
        <w:t xml:space="preserve"> городское поселение</w:t>
      </w:r>
      <w:r w:rsidRPr="00414033">
        <w:rPr>
          <w:rFonts w:ascii="Times New Roman" w:hAnsi="Times New Roman" w:cs="Times New Roman"/>
          <w:sz w:val="28"/>
          <w:szCs w:val="28"/>
        </w:rPr>
        <w:t xml:space="preserve"> на очередной финансовый год: в течение трех </w:t>
      </w:r>
      <w:r>
        <w:rPr>
          <w:rFonts w:ascii="Times New Roman" w:hAnsi="Times New Roman" w:cs="Times New Roman"/>
          <w:sz w:val="28"/>
          <w:szCs w:val="28"/>
        </w:rPr>
        <w:t>дней</w:t>
      </w:r>
      <w:r w:rsidRPr="00414033">
        <w:rPr>
          <w:rFonts w:ascii="Times New Roman" w:hAnsi="Times New Roman" w:cs="Times New Roman"/>
          <w:sz w:val="28"/>
          <w:szCs w:val="28"/>
        </w:rPr>
        <w:t xml:space="preserve"> со дня проведения заседания бюджетной комиссии по определению инициативных предложений, подлежащих включению в проект бюджета муниципального образования </w:t>
      </w:r>
      <w:r>
        <w:rPr>
          <w:rFonts w:ascii="Times New Roman" w:hAnsi="Times New Roman" w:cs="Times New Roman"/>
          <w:sz w:val="28"/>
          <w:szCs w:val="28"/>
        </w:rPr>
        <w:t xml:space="preserve"> </w:t>
      </w:r>
      <w:proofErr w:type="spellStart"/>
      <w:r>
        <w:rPr>
          <w:rFonts w:ascii="Times New Roman" w:hAnsi="Times New Roman" w:cs="Times New Roman"/>
          <w:sz w:val="28"/>
          <w:szCs w:val="28"/>
        </w:rPr>
        <w:t>Чуфаровское</w:t>
      </w:r>
      <w:proofErr w:type="spellEnd"/>
      <w:r>
        <w:rPr>
          <w:rFonts w:ascii="Times New Roman" w:hAnsi="Times New Roman" w:cs="Times New Roman"/>
          <w:sz w:val="28"/>
          <w:szCs w:val="28"/>
        </w:rPr>
        <w:t xml:space="preserve"> городское поселение </w:t>
      </w:r>
      <w:proofErr w:type="spellStart"/>
      <w:r>
        <w:rPr>
          <w:rFonts w:ascii="Times New Roman" w:hAnsi="Times New Roman" w:cs="Times New Roman"/>
          <w:sz w:val="28"/>
          <w:szCs w:val="28"/>
        </w:rPr>
        <w:t>Вешкаймского</w:t>
      </w:r>
      <w:proofErr w:type="spellEnd"/>
      <w:r>
        <w:rPr>
          <w:rFonts w:ascii="Times New Roman" w:hAnsi="Times New Roman" w:cs="Times New Roman"/>
          <w:sz w:val="28"/>
          <w:szCs w:val="28"/>
        </w:rPr>
        <w:t xml:space="preserve"> района Ульяновской области</w:t>
      </w:r>
      <w:r w:rsidRPr="00414033">
        <w:rPr>
          <w:rFonts w:ascii="Times New Roman" w:hAnsi="Times New Roman" w:cs="Times New Roman"/>
          <w:sz w:val="28"/>
          <w:szCs w:val="28"/>
        </w:rPr>
        <w:t xml:space="preserve"> на очередной финансовый год.</w:t>
      </w:r>
      <w:proofErr w:type="gramEnd"/>
    </w:p>
    <w:p w:rsidR="00D93A77" w:rsidRPr="00414033" w:rsidRDefault="00D93A77" w:rsidP="00D93A77">
      <w:pPr>
        <w:pStyle w:val="ConsPlusNormal"/>
        <w:ind w:firstLine="540"/>
        <w:jc w:val="both"/>
        <w:rPr>
          <w:rFonts w:ascii="Times New Roman" w:hAnsi="Times New Roman" w:cs="Times New Roman"/>
          <w:sz w:val="28"/>
          <w:szCs w:val="28"/>
        </w:rPr>
      </w:pPr>
    </w:p>
    <w:p w:rsidR="00D93A77" w:rsidRPr="00414033" w:rsidRDefault="00D93A77" w:rsidP="00D93A77">
      <w:pPr>
        <w:pStyle w:val="ConsPlusNormal"/>
        <w:jc w:val="both"/>
      </w:pPr>
    </w:p>
    <w:p w:rsidR="00D93A77" w:rsidRPr="00414033" w:rsidRDefault="00D93A77" w:rsidP="00D93A77">
      <w:pPr>
        <w:ind w:firstLine="709"/>
        <w:jc w:val="center"/>
        <w:rPr>
          <w:b/>
          <w:sz w:val="28"/>
          <w:szCs w:val="28"/>
        </w:rPr>
      </w:pPr>
      <w:r w:rsidRPr="00414033">
        <w:rPr>
          <w:b/>
          <w:sz w:val="28"/>
          <w:szCs w:val="28"/>
        </w:rPr>
        <w:t>4. Участники Проекта</w:t>
      </w:r>
    </w:p>
    <w:p w:rsidR="00D93A77" w:rsidRPr="00414033" w:rsidRDefault="00D93A77" w:rsidP="00D93A77">
      <w:pPr>
        <w:ind w:firstLine="709"/>
        <w:jc w:val="both"/>
        <w:rPr>
          <w:sz w:val="28"/>
          <w:szCs w:val="28"/>
        </w:rPr>
      </w:pPr>
    </w:p>
    <w:p w:rsidR="00D93A77" w:rsidRPr="00225BA3" w:rsidRDefault="00D93A77" w:rsidP="00D93A77">
      <w:pPr>
        <w:ind w:firstLine="709"/>
        <w:jc w:val="both"/>
        <w:rPr>
          <w:sz w:val="28"/>
          <w:szCs w:val="28"/>
        </w:rPr>
      </w:pPr>
      <w:r w:rsidRPr="00414033">
        <w:rPr>
          <w:sz w:val="28"/>
          <w:szCs w:val="28"/>
        </w:rPr>
        <w:t xml:space="preserve">4.1. </w:t>
      </w:r>
      <w:r w:rsidRPr="00225BA3">
        <w:rPr>
          <w:sz w:val="28"/>
          <w:szCs w:val="28"/>
        </w:rPr>
        <w:t xml:space="preserve">Право на участие в Проекте имеют дееспособные совершеннолетние граждане муниципального образования </w:t>
      </w:r>
      <w:proofErr w:type="spellStart"/>
      <w:r>
        <w:rPr>
          <w:sz w:val="28"/>
          <w:szCs w:val="28"/>
        </w:rPr>
        <w:t>Чуфаровское</w:t>
      </w:r>
      <w:proofErr w:type="spellEnd"/>
      <w:r>
        <w:rPr>
          <w:sz w:val="28"/>
          <w:szCs w:val="28"/>
        </w:rPr>
        <w:t xml:space="preserve"> городское поселение </w:t>
      </w:r>
      <w:proofErr w:type="spellStart"/>
      <w:r>
        <w:rPr>
          <w:sz w:val="28"/>
          <w:szCs w:val="28"/>
        </w:rPr>
        <w:t>Вешкаймского</w:t>
      </w:r>
      <w:proofErr w:type="spellEnd"/>
      <w:r>
        <w:rPr>
          <w:sz w:val="28"/>
          <w:szCs w:val="28"/>
        </w:rPr>
        <w:t xml:space="preserve"> района Ульяновской области</w:t>
      </w:r>
      <w:r w:rsidRPr="00225BA3">
        <w:rPr>
          <w:sz w:val="28"/>
          <w:szCs w:val="28"/>
        </w:rPr>
        <w:t>, не являющиеся депутатами представительного органа местного самоуправления, муниципальными служащими и иными работниками органа местного самоуправления, подавшими заявку на участие в Проекте. Заседания бюджетной комиссии открыты для посещения всеми желающими.</w:t>
      </w:r>
    </w:p>
    <w:p w:rsidR="00D93A77" w:rsidRPr="00414033" w:rsidRDefault="00D93A77" w:rsidP="00D93A77">
      <w:pPr>
        <w:pStyle w:val="ConsPlusNormal"/>
        <w:ind w:firstLine="567"/>
        <w:jc w:val="both"/>
        <w:rPr>
          <w:rFonts w:ascii="Times New Roman" w:hAnsi="Times New Roman" w:cs="Times New Roman"/>
          <w:sz w:val="28"/>
          <w:szCs w:val="28"/>
        </w:rPr>
      </w:pPr>
      <w:r w:rsidRPr="00414033">
        <w:rPr>
          <w:rFonts w:ascii="Times New Roman" w:hAnsi="Times New Roman" w:cs="Times New Roman"/>
          <w:sz w:val="28"/>
          <w:szCs w:val="28"/>
        </w:rPr>
        <w:t xml:space="preserve">   4.2. Организатор Проекта объявляет о сборе заявок на участие в Проекте, в срок, предусмотренный в </w:t>
      </w:r>
      <w:hyperlink r:id="rId6" w:anchor="P53" w:history="1">
        <w:r w:rsidRPr="00414033">
          <w:rPr>
            <w:rStyle w:val="a5"/>
            <w:rFonts w:ascii="Times New Roman" w:hAnsi="Times New Roman" w:cs="Times New Roman"/>
            <w:sz w:val="28"/>
            <w:szCs w:val="28"/>
          </w:rPr>
          <w:t>пункте 3.1 раздела 3</w:t>
        </w:r>
      </w:hyperlink>
      <w:r w:rsidRPr="00414033">
        <w:rPr>
          <w:rFonts w:ascii="Times New Roman" w:hAnsi="Times New Roman" w:cs="Times New Roman"/>
          <w:sz w:val="28"/>
          <w:szCs w:val="28"/>
        </w:rPr>
        <w:t xml:space="preserve"> настоящего Положения.</w:t>
      </w:r>
    </w:p>
    <w:p w:rsidR="00D93A77" w:rsidRPr="00414033" w:rsidRDefault="00D93A77" w:rsidP="00D93A77">
      <w:pPr>
        <w:ind w:firstLine="709"/>
        <w:jc w:val="both"/>
        <w:rPr>
          <w:sz w:val="28"/>
          <w:szCs w:val="28"/>
        </w:rPr>
      </w:pPr>
      <w:r w:rsidRPr="00414033">
        <w:rPr>
          <w:sz w:val="28"/>
          <w:szCs w:val="28"/>
        </w:rPr>
        <w:lastRenderedPageBreak/>
        <w:t xml:space="preserve">4.3. Заявку на участие в Проекте можно подать в срок, предусмотренный в </w:t>
      </w:r>
      <w:hyperlink r:id="rId7" w:anchor="P54" w:history="1">
        <w:r w:rsidRPr="00414033">
          <w:rPr>
            <w:rStyle w:val="a5"/>
            <w:sz w:val="28"/>
            <w:szCs w:val="28"/>
          </w:rPr>
          <w:t>пункте 3.2 раздела 3</w:t>
        </w:r>
      </w:hyperlink>
      <w:r w:rsidRPr="00414033">
        <w:rPr>
          <w:sz w:val="28"/>
          <w:szCs w:val="28"/>
        </w:rPr>
        <w:t xml:space="preserve"> настоящего Положения по форме согласно приложению </w:t>
      </w:r>
      <w:r>
        <w:rPr>
          <w:sz w:val="28"/>
          <w:szCs w:val="28"/>
        </w:rPr>
        <w:t>№</w:t>
      </w:r>
      <w:r w:rsidRPr="00414033">
        <w:rPr>
          <w:sz w:val="28"/>
          <w:szCs w:val="28"/>
        </w:rPr>
        <w:t xml:space="preserve"> 1, являющейся неотъемлемой частью настоящего Положения, одним из следующих способов:</w:t>
      </w:r>
    </w:p>
    <w:p w:rsidR="00D93A77" w:rsidRPr="00414033" w:rsidRDefault="00D93A77" w:rsidP="00D93A77">
      <w:pPr>
        <w:ind w:firstLine="709"/>
        <w:jc w:val="both"/>
        <w:rPr>
          <w:sz w:val="28"/>
          <w:szCs w:val="28"/>
        </w:rPr>
      </w:pPr>
      <w:r w:rsidRPr="00414033">
        <w:rPr>
          <w:sz w:val="28"/>
          <w:szCs w:val="28"/>
        </w:rPr>
        <w:t xml:space="preserve">по адресу: р.п. </w:t>
      </w:r>
      <w:r>
        <w:rPr>
          <w:sz w:val="28"/>
          <w:szCs w:val="28"/>
        </w:rPr>
        <w:t>Чуфарово</w:t>
      </w:r>
      <w:r w:rsidRPr="00414033">
        <w:rPr>
          <w:sz w:val="28"/>
          <w:szCs w:val="28"/>
        </w:rPr>
        <w:t xml:space="preserve">, улица </w:t>
      </w:r>
      <w:r>
        <w:rPr>
          <w:sz w:val="28"/>
          <w:szCs w:val="28"/>
        </w:rPr>
        <w:t>Мира</w:t>
      </w:r>
      <w:r w:rsidRPr="00414033">
        <w:rPr>
          <w:sz w:val="28"/>
          <w:szCs w:val="28"/>
        </w:rPr>
        <w:t xml:space="preserve">, дом </w:t>
      </w:r>
      <w:r>
        <w:rPr>
          <w:sz w:val="28"/>
          <w:szCs w:val="28"/>
        </w:rPr>
        <w:t>4</w:t>
      </w:r>
      <w:r w:rsidRPr="00414033">
        <w:rPr>
          <w:sz w:val="28"/>
          <w:szCs w:val="28"/>
        </w:rPr>
        <w:t xml:space="preserve">4, </w:t>
      </w:r>
      <w:r>
        <w:rPr>
          <w:sz w:val="28"/>
          <w:szCs w:val="28"/>
        </w:rPr>
        <w:t>Администрация</w:t>
      </w:r>
      <w:r w:rsidRPr="00414033">
        <w:rPr>
          <w:sz w:val="28"/>
          <w:szCs w:val="28"/>
        </w:rPr>
        <w:t>.</w:t>
      </w:r>
    </w:p>
    <w:p w:rsidR="00D93A77" w:rsidRPr="00414033" w:rsidRDefault="00D93A77" w:rsidP="00D93A77">
      <w:pPr>
        <w:ind w:firstLine="709"/>
        <w:jc w:val="both"/>
        <w:rPr>
          <w:sz w:val="28"/>
          <w:szCs w:val="28"/>
        </w:rPr>
      </w:pPr>
      <w:r w:rsidRPr="00414033">
        <w:rPr>
          <w:sz w:val="28"/>
          <w:szCs w:val="28"/>
        </w:rPr>
        <w:t>по факсу: 8-84-243-</w:t>
      </w:r>
      <w:r>
        <w:rPr>
          <w:sz w:val="28"/>
          <w:szCs w:val="28"/>
        </w:rPr>
        <w:t>3</w:t>
      </w:r>
      <w:r w:rsidRPr="00414033">
        <w:rPr>
          <w:sz w:val="28"/>
          <w:szCs w:val="28"/>
        </w:rPr>
        <w:t>-1</w:t>
      </w:r>
      <w:r>
        <w:rPr>
          <w:sz w:val="28"/>
          <w:szCs w:val="28"/>
        </w:rPr>
        <w:t>1</w:t>
      </w:r>
      <w:r w:rsidRPr="00414033">
        <w:rPr>
          <w:sz w:val="28"/>
          <w:szCs w:val="28"/>
        </w:rPr>
        <w:t>-</w:t>
      </w:r>
      <w:r>
        <w:rPr>
          <w:sz w:val="28"/>
          <w:szCs w:val="28"/>
        </w:rPr>
        <w:t>38</w:t>
      </w:r>
    </w:p>
    <w:p w:rsidR="00D93A77" w:rsidRDefault="00D93A77" w:rsidP="00D93A77">
      <w:pPr>
        <w:ind w:firstLine="709"/>
        <w:jc w:val="both"/>
        <w:rPr>
          <w:sz w:val="28"/>
          <w:szCs w:val="28"/>
        </w:rPr>
      </w:pPr>
      <w:r w:rsidRPr="00414033">
        <w:rPr>
          <w:sz w:val="28"/>
          <w:szCs w:val="28"/>
        </w:rPr>
        <w:t>по электронному адресу:</w:t>
      </w:r>
      <w:r w:rsidRPr="00A25BA0">
        <w:rPr>
          <w:sz w:val="28"/>
          <w:szCs w:val="28"/>
        </w:rPr>
        <w:t xml:space="preserve"> </w:t>
      </w:r>
      <w:proofErr w:type="spellStart"/>
      <w:r w:rsidRPr="00A25BA0">
        <w:rPr>
          <w:sz w:val="28"/>
          <w:szCs w:val="28"/>
          <w:u w:val="single"/>
          <w:lang w:val="en-US"/>
        </w:rPr>
        <w:t>admfalova</w:t>
      </w:r>
      <w:proofErr w:type="spellEnd"/>
      <w:r w:rsidRPr="00A25BA0">
        <w:rPr>
          <w:sz w:val="28"/>
          <w:szCs w:val="28"/>
          <w:u w:val="single"/>
        </w:rPr>
        <w:t>@</w:t>
      </w:r>
      <w:r w:rsidRPr="00A25BA0">
        <w:rPr>
          <w:sz w:val="28"/>
          <w:szCs w:val="28"/>
          <w:u w:val="single"/>
          <w:lang w:val="en-US"/>
        </w:rPr>
        <w:t>mail</w:t>
      </w:r>
      <w:r w:rsidRPr="00A25BA0">
        <w:rPr>
          <w:sz w:val="28"/>
          <w:szCs w:val="28"/>
          <w:u w:val="single"/>
        </w:rPr>
        <w:t>.</w:t>
      </w:r>
      <w:proofErr w:type="spellStart"/>
      <w:r w:rsidRPr="00A25BA0">
        <w:rPr>
          <w:sz w:val="28"/>
          <w:szCs w:val="28"/>
          <w:u w:val="single"/>
          <w:lang w:val="en-US"/>
        </w:rPr>
        <w:t>ru</w:t>
      </w:r>
      <w:proofErr w:type="spellEnd"/>
    </w:p>
    <w:p w:rsidR="00D93A77" w:rsidRPr="00C325F5" w:rsidRDefault="00D93A77" w:rsidP="00D93A77">
      <w:pPr>
        <w:ind w:firstLine="709"/>
        <w:jc w:val="both"/>
        <w:rPr>
          <w:sz w:val="28"/>
          <w:szCs w:val="28"/>
        </w:rPr>
      </w:pPr>
    </w:p>
    <w:p w:rsidR="00D93A77" w:rsidRPr="00F7360C" w:rsidRDefault="00D93A77" w:rsidP="00D93A77">
      <w:pPr>
        <w:ind w:firstLine="709"/>
        <w:jc w:val="center"/>
        <w:rPr>
          <w:b/>
          <w:sz w:val="28"/>
          <w:szCs w:val="28"/>
        </w:rPr>
      </w:pPr>
      <w:r>
        <w:rPr>
          <w:b/>
          <w:sz w:val="28"/>
          <w:szCs w:val="28"/>
        </w:rPr>
        <w:t>5</w:t>
      </w:r>
      <w:r w:rsidRPr="00F7360C">
        <w:rPr>
          <w:b/>
          <w:sz w:val="28"/>
          <w:szCs w:val="28"/>
        </w:rPr>
        <w:t>. Отбор участников Проекта</w:t>
      </w:r>
    </w:p>
    <w:p w:rsidR="00D93A77" w:rsidRPr="00F7360C" w:rsidRDefault="00D93A77" w:rsidP="00D93A77">
      <w:pPr>
        <w:ind w:firstLine="709"/>
        <w:jc w:val="both"/>
        <w:rPr>
          <w:sz w:val="28"/>
          <w:szCs w:val="28"/>
        </w:rPr>
      </w:pPr>
    </w:p>
    <w:p w:rsidR="00D93A77" w:rsidRPr="0039214B" w:rsidRDefault="00D93A77" w:rsidP="00D93A77">
      <w:pPr>
        <w:ind w:firstLine="709"/>
        <w:jc w:val="both"/>
        <w:rPr>
          <w:sz w:val="28"/>
          <w:szCs w:val="28"/>
        </w:rPr>
      </w:pPr>
      <w:r>
        <w:rPr>
          <w:sz w:val="28"/>
          <w:szCs w:val="28"/>
        </w:rPr>
        <w:t>5.1.</w:t>
      </w:r>
      <w:r w:rsidRPr="00F7360C">
        <w:rPr>
          <w:sz w:val="28"/>
          <w:szCs w:val="28"/>
        </w:rPr>
        <w:t xml:space="preserve">Организатором Проекта назначается время и место проведения </w:t>
      </w:r>
      <w:r w:rsidRPr="0039214B">
        <w:rPr>
          <w:sz w:val="28"/>
          <w:szCs w:val="28"/>
        </w:rPr>
        <w:t>собрания по формированию бюджетной комиссии.</w:t>
      </w:r>
    </w:p>
    <w:p w:rsidR="00D93A77" w:rsidRPr="0039214B" w:rsidRDefault="00D93A77" w:rsidP="00D93A77">
      <w:pPr>
        <w:pStyle w:val="ConsPlusNormal"/>
        <w:ind w:firstLine="540"/>
        <w:jc w:val="both"/>
        <w:rPr>
          <w:rFonts w:ascii="Times New Roman" w:hAnsi="Times New Roman" w:cs="Times New Roman"/>
          <w:sz w:val="28"/>
          <w:szCs w:val="28"/>
        </w:rPr>
      </w:pPr>
      <w:r w:rsidRPr="0039214B">
        <w:rPr>
          <w:rFonts w:ascii="Times New Roman" w:hAnsi="Times New Roman" w:cs="Times New Roman"/>
          <w:sz w:val="28"/>
          <w:szCs w:val="28"/>
        </w:rPr>
        <w:t>5.2.Отбор участников Проекта осуществляется путём проведения жеребьёвки. Жеребьёвка проводится среди граждан, которые подали заявки в установленный настоящим Положение срок, и присутствуют на собрании по формированию бюджетной комиссии. Заявки тех, кто не пришел на собрание, к жребию не допускаются. В ходе жребия отбирается состав бюджетной комиссии в количестве 5 человек и 5 членов резерва бюджетной комиссии.</w:t>
      </w:r>
    </w:p>
    <w:p w:rsidR="00D93A77" w:rsidRPr="0039214B" w:rsidRDefault="00D93A77" w:rsidP="00D93A77">
      <w:pPr>
        <w:pStyle w:val="ConsPlusNormal"/>
        <w:ind w:firstLine="540"/>
        <w:jc w:val="both"/>
        <w:rPr>
          <w:rFonts w:ascii="Times New Roman" w:hAnsi="Times New Roman" w:cs="Times New Roman"/>
          <w:sz w:val="28"/>
          <w:szCs w:val="28"/>
        </w:rPr>
      </w:pPr>
      <w:r w:rsidRPr="0039214B">
        <w:rPr>
          <w:rFonts w:ascii="Times New Roman" w:hAnsi="Times New Roman" w:cs="Times New Roman"/>
          <w:sz w:val="28"/>
          <w:szCs w:val="28"/>
        </w:rPr>
        <w:t xml:space="preserve">До начала проведения жребия организатор Проекта, в лице </w:t>
      </w:r>
      <w:r>
        <w:rPr>
          <w:rFonts w:ascii="Times New Roman" w:hAnsi="Times New Roman" w:cs="Times New Roman"/>
          <w:sz w:val="28"/>
          <w:szCs w:val="28"/>
        </w:rPr>
        <w:t>Администрации</w:t>
      </w:r>
      <w:r w:rsidRPr="0039214B">
        <w:rPr>
          <w:rFonts w:ascii="Times New Roman" w:hAnsi="Times New Roman" w:cs="Times New Roman"/>
          <w:sz w:val="28"/>
          <w:szCs w:val="28"/>
        </w:rPr>
        <w:t>, регистрирует прибывших для участия в нем граждан, подавших заявки на участие в Проекте.</w:t>
      </w:r>
    </w:p>
    <w:p w:rsidR="00D93A77" w:rsidRPr="00D51288" w:rsidRDefault="00D93A77" w:rsidP="00D93A77">
      <w:pPr>
        <w:pStyle w:val="ConsPlusNormal"/>
        <w:ind w:firstLine="540"/>
        <w:jc w:val="both"/>
        <w:rPr>
          <w:rFonts w:ascii="Times New Roman" w:hAnsi="Times New Roman" w:cs="Times New Roman"/>
          <w:sz w:val="28"/>
          <w:szCs w:val="28"/>
        </w:rPr>
      </w:pPr>
      <w:r w:rsidRPr="00D51288">
        <w:rPr>
          <w:rFonts w:ascii="Times New Roman" w:hAnsi="Times New Roman" w:cs="Times New Roman"/>
          <w:sz w:val="28"/>
          <w:szCs w:val="28"/>
        </w:rPr>
        <w:t>5.3. Жребий проводится в помещении, оборудованном сидячими местами в количестве, достаточном для размещения всех приглашенных.</w:t>
      </w:r>
    </w:p>
    <w:p w:rsidR="00D93A77" w:rsidRPr="00D51288" w:rsidRDefault="00D93A77" w:rsidP="00D93A77">
      <w:pPr>
        <w:pStyle w:val="ConsPlusNormal"/>
        <w:ind w:firstLine="540"/>
        <w:jc w:val="both"/>
        <w:rPr>
          <w:rFonts w:ascii="Times New Roman" w:hAnsi="Times New Roman" w:cs="Times New Roman"/>
          <w:sz w:val="28"/>
          <w:szCs w:val="28"/>
        </w:rPr>
      </w:pPr>
      <w:r w:rsidRPr="00D51288">
        <w:rPr>
          <w:rFonts w:ascii="Times New Roman" w:hAnsi="Times New Roman" w:cs="Times New Roman"/>
          <w:sz w:val="28"/>
          <w:szCs w:val="28"/>
        </w:rPr>
        <w:t>5.4. Количество заявок для проведения жребия равно числу присутствующих и предъявивших заявок граждан. На заявках указываются фамилии, имена и отчества предъявивших заявки граждан. Граждане сворачивают и опускают заявки в непрозрачную урну.</w:t>
      </w:r>
    </w:p>
    <w:p w:rsidR="00D93A77" w:rsidRPr="00D51288" w:rsidRDefault="00D93A77" w:rsidP="00D93A77">
      <w:pPr>
        <w:pStyle w:val="ConsPlusNormal"/>
        <w:ind w:firstLine="540"/>
        <w:jc w:val="both"/>
        <w:rPr>
          <w:rFonts w:ascii="Times New Roman" w:hAnsi="Times New Roman" w:cs="Times New Roman"/>
          <w:sz w:val="28"/>
          <w:szCs w:val="28"/>
        </w:rPr>
      </w:pPr>
      <w:r w:rsidRPr="00D51288">
        <w:rPr>
          <w:rFonts w:ascii="Times New Roman" w:hAnsi="Times New Roman" w:cs="Times New Roman"/>
          <w:sz w:val="28"/>
          <w:szCs w:val="28"/>
        </w:rPr>
        <w:t>После этого начинается отбор участников, когда председатель бюджетной комиссии вытягивает заявку с озвучиванием фамилии, имени и отчества, указанных в заявке.</w:t>
      </w:r>
    </w:p>
    <w:p w:rsidR="00D93A77" w:rsidRPr="00D51288" w:rsidRDefault="00D93A77" w:rsidP="00D93A77">
      <w:pPr>
        <w:pStyle w:val="ConsPlusNormal"/>
        <w:ind w:firstLine="540"/>
        <w:jc w:val="both"/>
        <w:rPr>
          <w:rFonts w:ascii="Times New Roman" w:hAnsi="Times New Roman" w:cs="Times New Roman"/>
          <w:sz w:val="28"/>
          <w:szCs w:val="28"/>
        </w:rPr>
      </w:pPr>
      <w:r w:rsidRPr="00D51288">
        <w:rPr>
          <w:rFonts w:ascii="Times New Roman" w:hAnsi="Times New Roman" w:cs="Times New Roman"/>
          <w:sz w:val="28"/>
          <w:szCs w:val="28"/>
        </w:rPr>
        <w:t>5.6. Проведение жребия прекращается, как только определены 5 членов бюджетной комиссии с правом голоса и 5 членов резерва бюджетной комиссии.</w:t>
      </w:r>
    </w:p>
    <w:p w:rsidR="00D93A77" w:rsidRPr="00D51288" w:rsidRDefault="00D93A77" w:rsidP="00D93A77">
      <w:pPr>
        <w:pStyle w:val="ConsPlusNormal"/>
        <w:ind w:firstLine="540"/>
        <w:jc w:val="both"/>
        <w:rPr>
          <w:rFonts w:ascii="Times New Roman" w:hAnsi="Times New Roman" w:cs="Times New Roman"/>
          <w:sz w:val="28"/>
          <w:szCs w:val="28"/>
        </w:rPr>
      </w:pPr>
      <w:r w:rsidRPr="00D51288">
        <w:rPr>
          <w:rFonts w:ascii="Times New Roman" w:hAnsi="Times New Roman" w:cs="Times New Roman"/>
          <w:sz w:val="28"/>
          <w:szCs w:val="28"/>
        </w:rPr>
        <w:t>5.7. По результатам проведенного жребия секретарем бюджетной комиссии составляется протокол, который подписывается Председателем бюджетной комиссии.</w:t>
      </w:r>
    </w:p>
    <w:p w:rsidR="00D93A77" w:rsidRPr="00D51288" w:rsidRDefault="00D93A77" w:rsidP="00D93A77">
      <w:pPr>
        <w:ind w:firstLine="709"/>
        <w:jc w:val="both"/>
        <w:rPr>
          <w:sz w:val="28"/>
          <w:szCs w:val="28"/>
        </w:rPr>
      </w:pPr>
    </w:p>
    <w:p w:rsidR="00D93A77" w:rsidRPr="00F7360C" w:rsidRDefault="00D93A77" w:rsidP="00D93A77">
      <w:pPr>
        <w:ind w:firstLine="709"/>
        <w:jc w:val="center"/>
        <w:rPr>
          <w:b/>
          <w:sz w:val="28"/>
          <w:szCs w:val="28"/>
        </w:rPr>
      </w:pPr>
      <w:r>
        <w:rPr>
          <w:b/>
          <w:sz w:val="28"/>
          <w:szCs w:val="28"/>
        </w:rPr>
        <w:t>6</w:t>
      </w:r>
      <w:r w:rsidRPr="00F7360C">
        <w:rPr>
          <w:b/>
          <w:sz w:val="28"/>
          <w:szCs w:val="28"/>
        </w:rPr>
        <w:t>. Деятельность бюджетной комиссии</w:t>
      </w:r>
    </w:p>
    <w:p w:rsidR="00D93A77" w:rsidRPr="00F7360C" w:rsidRDefault="00D93A77" w:rsidP="00D93A77">
      <w:pPr>
        <w:ind w:firstLine="709"/>
        <w:jc w:val="both"/>
        <w:rPr>
          <w:sz w:val="28"/>
          <w:szCs w:val="28"/>
        </w:rPr>
      </w:pPr>
    </w:p>
    <w:p w:rsidR="00D93A77" w:rsidRPr="00F7360C" w:rsidRDefault="00D93A77" w:rsidP="00D93A77">
      <w:pPr>
        <w:ind w:firstLine="709"/>
        <w:jc w:val="both"/>
        <w:rPr>
          <w:sz w:val="28"/>
          <w:szCs w:val="28"/>
        </w:rPr>
      </w:pPr>
      <w:r>
        <w:rPr>
          <w:sz w:val="28"/>
          <w:szCs w:val="28"/>
        </w:rPr>
        <w:t>6</w:t>
      </w:r>
      <w:r w:rsidRPr="00F7360C">
        <w:rPr>
          <w:sz w:val="28"/>
          <w:szCs w:val="28"/>
        </w:rPr>
        <w:t>.1. Общие положения бюджетной комиссии.</w:t>
      </w:r>
    </w:p>
    <w:p w:rsidR="00D93A77" w:rsidRPr="004937F3" w:rsidRDefault="00D93A77" w:rsidP="00D93A77">
      <w:pPr>
        <w:ind w:firstLine="709"/>
        <w:jc w:val="both"/>
        <w:rPr>
          <w:sz w:val="28"/>
          <w:szCs w:val="28"/>
        </w:rPr>
      </w:pPr>
      <w:r w:rsidRPr="004937F3">
        <w:rPr>
          <w:sz w:val="28"/>
          <w:szCs w:val="28"/>
        </w:rPr>
        <w:t xml:space="preserve">Бюджетная комиссия является коллегиальным органом. Бюджетная комиссия собирается для принятия решений по определению целей расходования выделенных средств </w:t>
      </w:r>
      <w:r>
        <w:rPr>
          <w:sz w:val="28"/>
          <w:szCs w:val="28"/>
        </w:rPr>
        <w:t>А</w:t>
      </w:r>
      <w:r w:rsidRPr="004937F3">
        <w:rPr>
          <w:sz w:val="28"/>
          <w:szCs w:val="28"/>
        </w:rPr>
        <w:t xml:space="preserve">дминистрацией муниципального образования </w:t>
      </w:r>
      <w:proofErr w:type="spellStart"/>
      <w:r>
        <w:rPr>
          <w:sz w:val="28"/>
          <w:szCs w:val="28"/>
        </w:rPr>
        <w:t>Чуфаровское</w:t>
      </w:r>
      <w:proofErr w:type="spellEnd"/>
      <w:r>
        <w:rPr>
          <w:sz w:val="28"/>
          <w:szCs w:val="28"/>
        </w:rPr>
        <w:t xml:space="preserve"> городское поселение</w:t>
      </w:r>
      <w:r w:rsidRPr="004937F3">
        <w:rPr>
          <w:sz w:val="28"/>
          <w:szCs w:val="28"/>
        </w:rPr>
        <w:t xml:space="preserve"> по Проекту. Объём средств бюджета муниципального образования </w:t>
      </w:r>
      <w:proofErr w:type="spellStart"/>
      <w:r>
        <w:rPr>
          <w:sz w:val="28"/>
          <w:szCs w:val="28"/>
        </w:rPr>
        <w:t>Чуфаровское</w:t>
      </w:r>
      <w:proofErr w:type="spellEnd"/>
      <w:r>
        <w:rPr>
          <w:sz w:val="28"/>
          <w:szCs w:val="28"/>
        </w:rPr>
        <w:t xml:space="preserve"> городское поселение </w:t>
      </w:r>
      <w:proofErr w:type="spellStart"/>
      <w:r>
        <w:rPr>
          <w:sz w:val="28"/>
          <w:szCs w:val="28"/>
        </w:rPr>
        <w:lastRenderedPageBreak/>
        <w:t>Вешкаймского</w:t>
      </w:r>
      <w:proofErr w:type="spellEnd"/>
      <w:r>
        <w:rPr>
          <w:sz w:val="28"/>
          <w:szCs w:val="28"/>
        </w:rPr>
        <w:t xml:space="preserve"> района Ульяновской области</w:t>
      </w:r>
      <w:proofErr w:type="gramStart"/>
      <w:r>
        <w:rPr>
          <w:sz w:val="28"/>
          <w:szCs w:val="28"/>
        </w:rPr>
        <w:t xml:space="preserve"> </w:t>
      </w:r>
      <w:r w:rsidRPr="004937F3">
        <w:rPr>
          <w:sz w:val="28"/>
          <w:szCs w:val="28"/>
        </w:rPr>
        <w:t>,</w:t>
      </w:r>
      <w:proofErr w:type="gramEnd"/>
      <w:r w:rsidRPr="004937F3">
        <w:rPr>
          <w:sz w:val="28"/>
          <w:szCs w:val="28"/>
        </w:rPr>
        <w:t xml:space="preserve"> который будет распределяться, составляет  </w:t>
      </w:r>
      <w:r>
        <w:rPr>
          <w:sz w:val="28"/>
          <w:szCs w:val="28"/>
        </w:rPr>
        <w:t>10</w:t>
      </w:r>
      <w:r w:rsidRPr="004937F3">
        <w:rPr>
          <w:sz w:val="28"/>
          <w:szCs w:val="28"/>
        </w:rPr>
        <w:t xml:space="preserve">00,0 тыс. руб. </w:t>
      </w:r>
    </w:p>
    <w:p w:rsidR="00D93A77" w:rsidRPr="004937F3" w:rsidRDefault="00D93A77" w:rsidP="00D93A77">
      <w:pPr>
        <w:pStyle w:val="ConsPlusNormal"/>
        <w:ind w:firstLine="540"/>
        <w:jc w:val="both"/>
        <w:rPr>
          <w:rFonts w:ascii="Times New Roman" w:hAnsi="Times New Roman" w:cs="Times New Roman"/>
          <w:sz w:val="28"/>
          <w:szCs w:val="28"/>
        </w:rPr>
      </w:pPr>
      <w:r w:rsidRPr="004937F3">
        <w:rPr>
          <w:rFonts w:ascii="Times New Roman" w:hAnsi="Times New Roman" w:cs="Times New Roman"/>
          <w:sz w:val="28"/>
          <w:szCs w:val="28"/>
        </w:rPr>
        <w:t xml:space="preserve">Решения бюджетной комиссии принимаются совместно с Председателем бюджетной комиссии и представителями </w:t>
      </w:r>
      <w:r>
        <w:rPr>
          <w:rFonts w:ascii="Times New Roman" w:hAnsi="Times New Roman" w:cs="Times New Roman"/>
          <w:sz w:val="28"/>
          <w:szCs w:val="28"/>
        </w:rPr>
        <w:t>А</w:t>
      </w:r>
      <w:r w:rsidRPr="004937F3">
        <w:rPr>
          <w:rFonts w:ascii="Times New Roman" w:hAnsi="Times New Roman" w:cs="Times New Roman"/>
          <w:sz w:val="28"/>
          <w:szCs w:val="28"/>
        </w:rPr>
        <w:t xml:space="preserve">дминистрации муниципального образования </w:t>
      </w:r>
      <w:r>
        <w:rPr>
          <w:rFonts w:ascii="Times New Roman" w:hAnsi="Times New Roman" w:cs="Times New Roman"/>
          <w:sz w:val="28"/>
          <w:szCs w:val="28"/>
        </w:rPr>
        <w:t xml:space="preserve"> </w:t>
      </w:r>
      <w:proofErr w:type="spellStart"/>
      <w:r>
        <w:rPr>
          <w:rFonts w:ascii="Times New Roman" w:hAnsi="Times New Roman" w:cs="Times New Roman"/>
          <w:sz w:val="28"/>
          <w:szCs w:val="28"/>
        </w:rPr>
        <w:t>Чуфаровское</w:t>
      </w:r>
      <w:proofErr w:type="spellEnd"/>
      <w:r>
        <w:rPr>
          <w:rFonts w:ascii="Times New Roman" w:hAnsi="Times New Roman" w:cs="Times New Roman"/>
          <w:sz w:val="28"/>
          <w:szCs w:val="28"/>
        </w:rPr>
        <w:t xml:space="preserve"> городское поселение </w:t>
      </w:r>
      <w:proofErr w:type="spellStart"/>
      <w:r>
        <w:rPr>
          <w:rFonts w:ascii="Times New Roman" w:hAnsi="Times New Roman" w:cs="Times New Roman"/>
          <w:sz w:val="28"/>
          <w:szCs w:val="28"/>
        </w:rPr>
        <w:t>Вешкаймского</w:t>
      </w:r>
      <w:proofErr w:type="spellEnd"/>
      <w:r>
        <w:rPr>
          <w:rFonts w:ascii="Times New Roman" w:hAnsi="Times New Roman" w:cs="Times New Roman"/>
          <w:sz w:val="28"/>
          <w:szCs w:val="28"/>
        </w:rPr>
        <w:t xml:space="preserve"> района Ульяновской области,</w:t>
      </w:r>
      <w:r w:rsidRPr="004937F3">
        <w:rPr>
          <w:rFonts w:ascii="Times New Roman" w:hAnsi="Times New Roman" w:cs="Times New Roman"/>
          <w:sz w:val="28"/>
          <w:szCs w:val="28"/>
        </w:rPr>
        <w:t xml:space="preserve"> входящими в состав Рабочей группы по реализации проекта </w:t>
      </w:r>
      <w:r>
        <w:rPr>
          <w:rFonts w:ascii="Times New Roman" w:hAnsi="Times New Roman" w:cs="Times New Roman"/>
          <w:sz w:val="28"/>
          <w:szCs w:val="28"/>
        </w:rPr>
        <w:t>«</w:t>
      </w:r>
      <w:r w:rsidRPr="004937F3">
        <w:rPr>
          <w:rFonts w:ascii="Times New Roman" w:hAnsi="Times New Roman" w:cs="Times New Roman"/>
          <w:sz w:val="28"/>
          <w:szCs w:val="28"/>
        </w:rPr>
        <w:t>Народный бюджет</w:t>
      </w:r>
      <w:r>
        <w:rPr>
          <w:rFonts w:ascii="Times New Roman" w:hAnsi="Times New Roman" w:cs="Times New Roman"/>
          <w:sz w:val="28"/>
          <w:szCs w:val="28"/>
        </w:rPr>
        <w:t>»</w:t>
      </w:r>
      <w:r w:rsidRPr="004937F3">
        <w:rPr>
          <w:rFonts w:ascii="Times New Roman" w:hAnsi="Times New Roman" w:cs="Times New Roman"/>
          <w:sz w:val="28"/>
          <w:szCs w:val="28"/>
        </w:rPr>
        <w:t xml:space="preserve">, утвержденной распоряжением </w:t>
      </w:r>
      <w:r>
        <w:rPr>
          <w:rFonts w:ascii="Times New Roman" w:hAnsi="Times New Roman" w:cs="Times New Roman"/>
          <w:sz w:val="28"/>
          <w:szCs w:val="28"/>
        </w:rPr>
        <w:t>А</w:t>
      </w:r>
      <w:r w:rsidRPr="004937F3">
        <w:rPr>
          <w:rFonts w:ascii="Times New Roman" w:hAnsi="Times New Roman" w:cs="Times New Roman"/>
          <w:sz w:val="28"/>
          <w:szCs w:val="28"/>
        </w:rPr>
        <w:t xml:space="preserve">дминистрации муниципального образования </w:t>
      </w:r>
      <w:r>
        <w:rPr>
          <w:rFonts w:ascii="Times New Roman" w:hAnsi="Times New Roman" w:cs="Times New Roman"/>
          <w:sz w:val="28"/>
          <w:szCs w:val="28"/>
        </w:rPr>
        <w:t xml:space="preserve"> </w:t>
      </w:r>
      <w:proofErr w:type="spellStart"/>
      <w:r>
        <w:rPr>
          <w:rFonts w:ascii="Times New Roman" w:hAnsi="Times New Roman" w:cs="Times New Roman"/>
          <w:sz w:val="28"/>
          <w:szCs w:val="28"/>
        </w:rPr>
        <w:t>Чуфаровское</w:t>
      </w:r>
      <w:proofErr w:type="spellEnd"/>
      <w:r>
        <w:rPr>
          <w:rFonts w:ascii="Times New Roman" w:hAnsi="Times New Roman" w:cs="Times New Roman"/>
          <w:sz w:val="28"/>
          <w:szCs w:val="28"/>
        </w:rPr>
        <w:t xml:space="preserve"> городское поселение </w:t>
      </w:r>
      <w:proofErr w:type="spellStart"/>
      <w:r>
        <w:rPr>
          <w:rFonts w:ascii="Times New Roman" w:hAnsi="Times New Roman" w:cs="Times New Roman"/>
          <w:sz w:val="28"/>
          <w:szCs w:val="28"/>
        </w:rPr>
        <w:t>Вешкаймского</w:t>
      </w:r>
      <w:proofErr w:type="spellEnd"/>
      <w:r>
        <w:rPr>
          <w:rFonts w:ascii="Times New Roman" w:hAnsi="Times New Roman" w:cs="Times New Roman"/>
          <w:sz w:val="28"/>
          <w:szCs w:val="28"/>
        </w:rPr>
        <w:t xml:space="preserve"> района Ульяновской области</w:t>
      </w:r>
    </w:p>
    <w:p w:rsidR="00D93A77" w:rsidRPr="004937F3" w:rsidRDefault="00D93A77" w:rsidP="00D93A77">
      <w:pPr>
        <w:pStyle w:val="ConsPlusNormal"/>
        <w:ind w:firstLine="540"/>
        <w:jc w:val="both"/>
        <w:rPr>
          <w:rFonts w:ascii="Times New Roman" w:hAnsi="Times New Roman" w:cs="Times New Roman"/>
          <w:sz w:val="28"/>
          <w:szCs w:val="28"/>
        </w:rPr>
      </w:pPr>
      <w:r w:rsidRPr="004937F3">
        <w:rPr>
          <w:rFonts w:ascii="Times New Roman" w:hAnsi="Times New Roman" w:cs="Times New Roman"/>
          <w:sz w:val="28"/>
          <w:szCs w:val="28"/>
        </w:rPr>
        <w:t xml:space="preserve">Председатель бюджетной комиссии осуществляет проведение заседаний бюджетной комиссии (далее - Председатель бюджетной комиссии) и, в случае необходимости, осуществляется контрольные мероприятия за реализацией инициативных предложений, которые подлежат включению в бюджет муниципального образования </w:t>
      </w:r>
      <w:proofErr w:type="spellStart"/>
      <w:r>
        <w:rPr>
          <w:rFonts w:ascii="Times New Roman" w:hAnsi="Times New Roman" w:cs="Times New Roman"/>
          <w:sz w:val="28"/>
          <w:szCs w:val="28"/>
        </w:rPr>
        <w:t>Чуфаровское</w:t>
      </w:r>
      <w:proofErr w:type="spellEnd"/>
      <w:r>
        <w:rPr>
          <w:rFonts w:ascii="Times New Roman" w:hAnsi="Times New Roman" w:cs="Times New Roman"/>
          <w:sz w:val="28"/>
          <w:szCs w:val="28"/>
        </w:rPr>
        <w:t xml:space="preserve"> городское поселение </w:t>
      </w:r>
      <w:proofErr w:type="spellStart"/>
      <w:r>
        <w:rPr>
          <w:rFonts w:ascii="Times New Roman" w:hAnsi="Times New Roman" w:cs="Times New Roman"/>
          <w:sz w:val="28"/>
          <w:szCs w:val="28"/>
        </w:rPr>
        <w:t>Вешкаймского</w:t>
      </w:r>
      <w:proofErr w:type="spellEnd"/>
      <w:r>
        <w:rPr>
          <w:rFonts w:ascii="Times New Roman" w:hAnsi="Times New Roman" w:cs="Times New Roman"/>
          <w:sz w:val="28"/>
          <w:szCs w:val="28"/>
        </w:rPr>
        <w:t xml:space="preserve"> района Ульяновской области</w:t>
      </w:r>
      <w:r w:rsidRPr="004937F3">
        <w:rPr>
          <w:rFonts w:ascii="Times New Roman" w:hAnsi="Times New Roman" w:cs="Times New Roman"/>
          <w:sz w:val="28"/>
          <w:szCs w:val="28"/>
        </w:rPr>
        <w:t>.</w:t>
      </w:r>
    </w:p>
    <w:p w:rsidR="00D93A77" w:rsidRPr="004937F3" w:rsidRDefault="00D93A77" w:rsidP="00D93A77">
      <w:pPr>
        <w:pStyle w:val="ConsPlusNormal"/>
        <w:ind w:firstLine="540"/>
        <w:jc w:val="both"/>
        <w:rPr>
          <w:rFonts w:ascii="Times New Roman" w:hAnsi="Times New Roman" w:cs="Times New Roman"/>
          <w:sz w:val="28"/>
          <w:szCs w:val="28"/>
        </w:rPr>
      </w:pPr>
      <w:r w:rsidRPr="004937F3">
        <w:rPr>
          <w:rFonts w:ascii="Times New Roman" w:hAnsi="Times New Roman" w:cs="Times New Roman"/>
          <w:sz w:val="28"/>
          <w:szCs w:val="28"/>
        </w:rPr>
        <w:t>Секретарь бюджетной комиссии обеспечивает:</w:t>
      </w:r>
    </w:p>
    <w:p w:rsidR="00D93A77" w:rsidRPr="004937F3" w:rsidRDefault="00D93A77" w:rsidP="00D93A77">
      <w:pPr>
        <w:pStyle w:val="ConsPlusNormal"/>
        <w:ind w:firstLine="540"/>
        <w:jc w:val="both"/>
        <w:rPr>
          <w:rFonts w:ascii="Times New Roman" w:hAnsi="Times New Roman" w:cs="Times New Roman"/>
          <w:sz w:val="28"/>
          <w:szCs w:val="28"/>
        </w:rPr>
      </w:pPr>
      <w:r w:rsidRPr="004937F3">
        <w:rPr>
          <w:rFonts w:ascii="Times New Roman" w:hAnsi="Times New Roman" w:cs="Times New Roman"/>
          <w:sz w:val="28"/>
          <w:szCs w:val="28"/>
        </w:rPr>
        <w:t>- разработку и утверждение председателем бюджетной комиссии Регламента заседания бюджетной комиссии;</w:t>
      </w:r>
    </w:p>
    <w:p w:rsidR="00D93A77" w:rsidRPr="004937F3" w:rsidRDefault="00D93A77" w:rsidP="00D93A77">
      <w:pPr>
        <w:pStyle w:val="ConsPlusNormal"/>
        <w:ind w:firstLine="540"/>
        <w:jc w:val="both"/>
        <w:rPr>
          <w:rFonts w:ascii="Times New Roman" w:hAnsi="Times New Roman" w:cs="Times New Roman"/>
          <w:sz w:val="28"/>
          <w:szCs w:val="28"/>
        </w:rPr>
      </w:pPr>
      <w:r w:rsidRPr="004937F3">
        <w:rPr>
          <w:rFonts w:ascii="Times New Roman" w:hAnsi="Times New Roman" w:cs="Times New Roman"/>
          <w:sz w:val="28"/>
          <w:szCs w:val="28"/>
        </w:rPr>
        <w:t>- подготовку и рассылку документов для участников бюджетной комиссии;</w:t>
      </w:r>
    </w:p>
    <w:p w:rsidR="00D93A77" w:rsidRPr="004937F3" w:rsidRDefault="00D93A77" w:rsidP="00D93A77">
      <w:pPr>
        <w:pStyle w:val="ConsPlusNormal"/>
        <w:ind w:firstLine="540"/>
        <w:jc w:val="both"/>
        <w:rPr>
          <w:rFonts w:ascii="Times New Roman" w:hAnsi="Times New Roman" w:cs="Times New Roman"/>
          <w:sz w:val="28"/>
          <w:szCs w:val="28"/>
        </w:rPr>
      </w:pPr>
      <w:r w:rsidRPr="004937F3">
        <w:rPr>
          <w:rFonts w:ascii="Times New Roman" w:hAnsi="Times New Roman" w:cs="Times New Roman"/>
          <w:sz w:val="28"/>
          <w:szCs w:val="28"/>
        </w:rPr>
        <w:t xml:space="preserve"> - регистрацию членов бюджетной комиссии;</w:t>
      </w:r>
    </w:p>
    <w:p w:rsidR="00D93A77" w:rsidRPr="004937F3" w:rsidRDefault="00D93A77" w:rsidP="00D93A77">
      <w:pPr>
        <w:pStyle w:val="ConsPlusNormal"/>
        <w:ind w:firstLine="540"/>
        <w:jc w:val="both"/>
        <w:rPr>
          <w:rFonts w:ascii="Times New Roman" w:hAnsi="Times New Roman" w:cs="Times New Roman"/>
          <w:sz w:val="28"/>
          <w:szCs w:val="28"/>
        </w:rPr>
      </w:pPr>
      <w:r w:rsidRPr="004937F3">
        <w:rPr>
          <w:rFonts w:ascii="Times New Roman" w:hAnsi="Times New Roman" w:cs="Times New Roman"/>
          <w:sz w:val="28"/>
          <w:szCs w:val="28"/>
        </w:rPr>
        <w:t>- оформление протокола заседания бюджетной комиссии в течение 3 рабочих дней со дня проведения заседания;</w:t>
      </w:r>
    </w:p>
    <w:p w:rsidR="00D93A77" w:rsidRPr="004937F3" w:rsidRDefault="00D93A77" w:rsidP="00D93A77">
      <w:pPr>
        <w:pStyle w:val="ConsPlusNormal"/>
        <w:jc w:val="both"/>
        <w:rPr>
          <w:rFonts w:ascii="Times New Roman" w:hAnsi="Times New Roman" w:cs="Times New Roman"/>
          <w:sz w:val="28"/>
          <w:szCs w:val="28"/>
        </w:rPr>
      </w:pPr>
      <w:r w:rsidRPr="004937F3">
        <w:rPr>
          <w:rFonts w:ascii="Times New Roman" w:hAnsi="Times New Roman" w:cs="Times New Roman"/>
          <w:sz w:val="28"/>
          <w:szCs w:val="28"/>
        </w:rPr>
        <w:t>- формирование перечня с внесенными на рассмотрение проектами.</w:t>
      </w:r>
    </w:p>
    <w:p w:rsidR="00D93A77" w:rsidRPr="004937F3" w:rsidRDefault="00D93A77" w:rsidP="00D93A77">
      <w:pPr>
        <w:pStyle w:val="ConsPlusNormal"/>
        <w:ind w:firstLine="540"/>
        <w:jc w:val="both"/>
        <w:rPr>
          <w:rFonts w:ascii="Times New Roman" w:hAnsi="Times New Roman" w:cs="Times New Roman"/>
          <w:sz w:val="28"/>
          <w:szCs w:val="28"/>
        </w:rPr>
      </w:pPr>
      <w:r w:rsidRPr="004937F3">
        <w:rPr>
          <w:rFonts w:ascii="Times New Roman" w:hAnsi="Times New Roman" w:cs="Times New Roman"/>
          <w:sz w:val="28"/>
          <w:szCs w:val="28"/>
        </w:rPr>
        <w:t xml:space="preserve">В целях участия в Проекте представителей </w:t>
      </w:r>
      <w:r>
        <w:rPr>
          <w:rFonts w:ascii="Times New Roman" w:hAnsi="Times New Roman" w:cs="Times New Roman"/>
          <w:sz w:val="28"/>
          <w:szCs w:val="28"/>
        </w:rPr>
        <w:t>А</w:t>
      </w:r>
      <w:r w:rsidRPr="004937F3">
        <w:rPr>
          <w:rFonts w:ascii="Times New Roman" w:hAnsi="Times New Roman" w:cs="Times New Roman"/>
          <w:sz w:val="28"/>
          <w:szCs w:val="28"/>
        </w:rPr>
        <w:t xml:space="preserve">дминистрации муниципального образования </w:t>
      </w:r>
      <w:proofErr w:type="spellStart"/>
      <w:r>
        <w:rPr>
          <w:rFonts w:ascii="Times New Roman" w:hAnsi="Times New Roman" w:cs="Times New Roman"/>
          <w:sz w:val="28"/>
          <w:szCs w:val="28"/>
        </w:rPr>
        <w:t>Чуфаровское</w:t>
      </w:r>
      <w:proofErr w:type="spellEnd"/>
      <w:r>
        <w:rPr>
          <w:rFonts w:ascii="Times New Roman" w:hAnsi="Times New Roman" w:cs="Times New Roman"/>
          <w:sz w:val="28"/>
          <w:szCs w:val="28"/>
        </w:rPr>
        <w:t xml:space="preserve"> городское поселение </w:t>
      </w:r>
      <w:proofErr w:type="spellStart"/>
      <w:r>
        <w:rPr>
          <w:rFonts w:ascii="Times New Roman" w:hAnsi="Times New Roman" w:cs="Times New Roman"/>
          <w:sz w:val="28"/>
          <w:szCs w:val="28"/>
        </w:rPr>
        <w:t>Вешкаймского</w:t>
      </w:r>
      <w:proofErr w:type="spellEnd"/>
      <w:r>
        <w:rPr>
          <w:rFonts w:ascii="Times New Roman" w:hAnsi="Times New Roman" w:cs="Times New Roman"/>
          <w:sz w:val="28"/>
          <w:szCs w:val="28"/>
        </w:rPr>
        <w:t xml:space="preserve"> района Ульяновской области </w:t>
      </w:r>
      <w:r w:rsidRPr="004937F3">
        <w:rPr>
          <w:rFonts w:ascii="Times New Roman" w:hAnsi="Times New Roman" w:cs="Times New Roman"/>
          <w:sz w:val="28"/>
          <w:szCs w:val="28"/>
        </w:rPr>
        <w:t xml:space="preserve"> создается Рабочая группа по реализации проекта </w:t>
      </w:r>
      <w:r>
        <w:rPr>
          <w:rFonts w:ascii="Times New Roman" w:hAnsi="Times New Roman" w:cs="Times New Roman"/>
          <w:sz w:val="28"/>
          <w:szCs w:val="28"/>
        </w:rPr>
        <w:t>«</w:t>
      </w:r>
      <w:r w:rsidRPr="004937F3">
        <w:rPr>
          <w:rFonts w:ascii="Times New Roman" w:hAnsi="Times New Roman" w:cs="Times New Roman"/>
          <w:sz w:val="28"/>
          <w:szCs w:val="28"/>
        </w:rPr>
        <w:t>Народный бюджет</w:t>
      </w:r>
      <w:r>
        <w:rPr>
          <w:rFonts w:ascii="Times New Roman" w:hAnsi="Times New Roman" w:cs="Times New Roman"/>
          <w:sz w:val="28"/>
          <w:szCs w:val="28"/>
        </w:rPr>
        <w:t>» А</w:t>
      </w:r>
      <w:r w:rsidRPr="004937F3">
        <w:rPr>
          <w:rFonts w:ascii="Times New Roman" w:hAnsi="Times New Roman" w:cs="Times New Roman"/>
          <w:sz w:val="28"/>
          <w:szCs w:val="28"/>
        </w:rPr>
        <w:t xml:space="preserve">дминистрации муниципального образования </w:t>
      </w:r>
      <w:r>
        <w:rPr>
          <w:rFonts w:ascii="Times New Roman" w:hAnsi="Times New Roman" w:cs="Times New Roman"/>
          <w:sz w:val="28"/>
          <w:szCs w:val="28"/>
        </w:rPr>
        <w:t xml:space="preserve"> </w:t>
      </w:r>
      <w:proofErr w:type="spellStart"/>
      <w:r>
        <w:rPr>
          <w:rFonts w:ascii="Times New Roman" w:hAnsi="Times New Roman" w:cs="Times New Roman"/>
          <w:sz w:val="28"/>
          <w:szCs w:val="28"/>
        </w:rPr>
        <w:t>Чуфаровское</w:t>
      </w:r>
      <w:proofErr w:type="spellEnd"/>
      <w:r>
        <w:rPr>
          <w:rFonts w:ascii="Times New Roman" w:hAnsi="Times New Roman" w:cs="Times New Roman"/>
          <w:sz w:val="28"/>
          <w:szCs w:val="28"/>
        </w:rPr>
        <w:t xml:space="preserve"> городское поселение </w:t>
      </w:r>
      <w:proofErr w:type="spellStart"/>
      <w:r>
        <w:rPr>
          <w:rFonts w:ascii="Times New Roman" w:hAnsi="Times New Roman" w:cs="Times New Roman"/>
          <w:sz w:val="28"/>
          <w:szCs w:val="28"/>
        </w:rPr>
        <w:t>Вешкаймского</w:t>
      </w:r>
      <w:proofErr w:type="spellEnd"/>
      <w:r>
        <w:rPr>
          <w:rFonts w:ascii="Times New Roman" w:hAnsi="Times New Roman" w:cs="Times New Roman"/>
          <w:sz w:val="28"/>
          <w:szCs w:val="28"/>
        </w:rPr>
        <w:t xml:space="preserve"> района Ульяновской области</w:t>
      </w:r>
      <w:r w:rsidRPr="004937F3">
        <w:rPr>
          <w:rFonts w:ascii="Times New Roman" w:hAnsi="Times New Roman" w:cs="Times New Roman"/>
          <w:sz w:val="28"/>
          <w:szCs w:val="28"/>
        </w:rPr>
        <w:t xml:space="preserve"> (далее - Рабочая группа).</w:t>
      </w:r>
    </w:p>
    <w:p w:rsidR="00D93A77" w:rsidRPr="004937F3" w:rsidRDefault="00D93A77" w:rsidP="00D93A77">
      <w:pPr>
        <w:pStyle w:val="ConsPlusNormal"/>
        <w:ind w:firstLine="540"/>
        <w:jc w:val="both"/>
        <w:rPr>
          <w:rFonts w:ascii="Times New Roman" w:hAnsi="Times New Roman" w:cs="Times New Roman"/>
          <w:sz w:val="28"/>
          <w:szCs w:val="28"/>
        </w:rPr>
      </w:pPr>
      <w:r w:rsidRPr="004937F3">
        <w:rPr>
          <w:rFonts w:ascii="Times New Roman" w:hAnsi="Times New Roman" w:cs="Times New Roman"/>
          <w:sz w:val="28"/>
          <w:szCs w:val="28"/>
        </w:rPr>
        <w:t>Члены Рабочей группы в обязательном порядке приглашаются организаторами Проекта на заседания бюджетной коми</w:t>
      </w:r>
      <w:r>
        <w:rPr>
          <w:rFonts w:ascii="Times New Roman" w:hAnsi="Times New Roman" w:cs="Times New Roman"/>
          <w:sz w:val="28"/>
          <w:szCs w:val="28"/>
        </w:rPr>
        <w:t>ссии в ходе реализации проекта «</w:t>
      </w:r>
      <w:r w:rsidRPr="004937F3">
        <w:rPr>
          <w:rFonts w:ascii="Times New Roman" w:hAnsi="Times New Roman" w:cs="Times New Roman"/>
          <w:sz w:val="28"/>
          <w:szCs w:val="28"/>
        </w:rPr>
        <w:t>Народный бюджет</w:t>
      </w:r>
      <w:r>
        <w:rPr>
          <w:rFonts w:ascii="Times New Roman" w:hAnsi="Times New Roman" w:cs="Times New Roman"/>
          <w:sz w:val="28"/>
          <w:szCs w:val="28"/>
        </w:rPr>
        <w:t>»</w:t>
      </w:r>
      <w:r w:rsidRPr="004937F3">
        <w:rPr>
          <w:rFonts w:ascii="Times New Roman" w:hAnsi="Times New Roman" w:cs="Times New Roman"/>
          <w:sz w:val="28"/>
          <w:szCs w:val="28"/>
        </w:rPr>
        <w:t>.</w:t>
      </w:r>
    </w:p>
    <w:p w:rsidR="00D93A77" w:rsidRPr="004937F3" w:rsidRDefault="00D93A77" w:rsidP="00D93A77">
      <w:pPr>
        <w:pStyle w:val="ConsPlusNormal"/>
        <w:ind w:firstLine="540"/>
        <w:jc w:val="both"/>
        <w:rPr>
          <w:rFonts w:ascii="Times New Roman" w:hAnsi="Times New Roman" w:cs="Times New Roman"/>
          <w:sz w:val="28"/>
          <w:szCs w:val="28"/>
        </w:rPr>
      </w:pPr>
      <w:r w:rsidRPr="004937F3">
        <w:rPr>
          <w:rFonts w:ascii="Times New Roman" w:hAnsi="Times New Roman" w:cs="Times New Roman"/>
          <w:sz w:val="28"/>
          <w:szCs w:val="28"/>
        </w:rPr>
        <w:t>В срок не позднее, чем 10 (десяти) рабочих дней со дня проведения жребия организаторами Проекта назначается время и место проведения первого заседания бюджетной комиссии.</w:t>
      </w:r>
    </w:p>
    <w:p w:rsidR="00D93A77" w:rsidRPr="00225BA3" w:rsidRDefault="00D93A77" w:rsidP="00D93A77">
      <w:pPr>
        <w:pStyle w:val="ConsPlusNormal"/>
        <w:ind w:firstLine="540"/>
        <w:jc w:val="both"/>
        <w:rPr>
          <w:rFonts w:ascii="Times New Roman" w:hAnsi="Times New Roman" w:cs="Times New Roman"/>
          <w:sz w:val="28"/>
          <w:szCs w:val="28"/>
        </w:rPr>
      </w:pPr>
      <w:r w:rsidRPr="00225BA3">
        <w:rPr>
          <w:rFonts w:ascii="Times New Roman" w:hAnsi="Times New Roman" w:cs="Times New Roman"/>
          <w:sz w:val="28"/>
          <w:szCs w:val="28"/>
        </w:rPr>
        <w:t>Заседание бюджетной комиссии считается правомочным, если на нем присутствуют не менее 2/3 членов бюджетной комиссии.</w:t>
      </w:r>
    </w:p>
    <w:p w:rsidR="00D93A77" w:rsidRPr="00225BA3" w:rsidRDefault="00D93A77" w:rsidP="00D93A77">
      <w:pPr>
        <w:pStyle w:val="ConsPlusNormal"/>
        <w:ind w:firstLine="540"/>
        <w:jc w:val="both"/>
        <w:rPr>
          <w:rFonts w:ascii="Times New Roman" w:hAnsi="Times New Roman" w:cs="Times New Roman"/>
          <w:sz w:val="28"/>
          <w:szCs w:val="28"/>
        </w:rPr>
      </w:pPr>
      <w:r w:rsidRPr="00225BA3">
        <w:rPr>
          <w:rFonts w:ascii="Times New Roman" w:hAnsi="Times New Roman" w:cs="Times New Roman"/>
          <w:sz w:val="28"/>
          <w:szCs w:val="28"/>
        </w:rPr>
        <w:t>Заседания бюджетной комиссии проводит Председатель бюджетной комиссии. По результатам заседания бюджетной комиссии секретарем бюджетной комиссии составляется протокол заседания бюджетной комиссии, который подписывается Председателем бюджетной комиссии.</w:t>
      </w:r>
    </w:p>
    <w:p w:rsidR="00D93A77" w:rsidRPr="00225BA3" w:rsidRDefault="00D93A77" w:rsidP="00D93A77">
      <w:pPr>
        <w:pStyle w:val="ConsPlusNormal"/>
        <w:ind w:firstLine="540"/>
        <w:jc w:val="both"/>
        <w:rPr>
          <w:rFonts w:ascii="Times New Roman" w:hAnsi="Times New Roman" w:cs="Times New Roman"/>
          <w:sz w:val="28"/>
          <w:szCs w:val="28"/>
        </w:rPr>
      </w:pPr>
      <w:r w:rsidRPr="00225BA3">
        <w:rPr>
          <w:rFonts w:ascii="Times New Roman" w:hAnsi="Times New Roman" w:cs="Times New Roman"/>
          <w:sz w:val="28"/>
          <w:szCs w:val="28"/>
        </w:rPr>
        <w:t>Заседания бюджетной комиссии открыты для посещения всеми желающими.</w:t>
      </w:r>
    </w:p>
    <w:p w:rsidR="00D93A77" w:rsidRPr="00225BA3" w:rsidRDefault="00D93A77" w:rsidP="00D93A77">
      <w:pPr>
        <w:pStyle w:val="ConsPlusNormal"/>
        <w:ind w:firstLine="0"/>
        <w:jc w:val="both"/>
        <w:rPr>
          <w:rFonts w:ascii="Times New Roman" w:hAnsi="Times New Roman" w:cs="Times New Roman"/>
          <w:sz w:val="28"/>
          <w:szCs w:val="28"/>
        </w:rPr>
      </w:pPr>
      <w:r w:rsidRPr="00225BA3">
        <w:rPr>
          <w:rFonts w:ascii="Times New Roman" w:hAnsi="Times New Roman" w:cs="Times New Roman"/>
          <w:sz w:val="28"/>
          <w:szCs w:val="28"/>
        </w:rPr>
        <w:t xml:space="preserve">         6.2. Права членов бюджетной комиссии.</w:t>
      </w:r>
    </w:p>
    <w:p w:rsidR="00D93A77" w:rsidRPr="00225BA3" w:rsidRDefault="00D93A77" w:rsidP="00D93A77">
      <w:pPr>
        <w:pStyle w:val="ConsPlusNormal"/>
        <w:ind w:firstLine="540"/>
        <w:jc w:val="both"/>
        <w:rPr>
          <w:rFonts w:ascii="Times New Roman" w:hAnsi="Times New Roman" w:cs="Times New Roman"/>
          <w:sz w:val="28"/>
          <w:szCs w:val="28"/>
        </w:rPr>
      </w:pPr>
      <w:r w:rsidRPr="00225BA3">
        <w:rPr>
          <w:rFonts w:ascii="Times New Roman" w:hAnsi="Times New Roman" w:cs="Times New Roman"/>
          <w:sz w:val="28"/>
          <w:szCs w:val="28"/>
        </w:rPr>
        <w:t xml:space="preserve">6.2.1. Каждый член бюджетной комиссии имеют право на выдвижение не </w:t>
      </w:r>
      <w:r w:rsidRPr="00225BA3">
        <w:rPr>
          <w:rFonts w:ascii="Times New Roman" w:hAnsi="Times New Roman" w:cs="Times New Roman"/>
          <w:sz w:val="28"/>
          <w:szCs w:val="28"/>
        </w:rPr>
        <w:lastRenderedPageBreak/>
        <w:t>более одной инициативы по направлению расходования средств.</w:t>
      </w:r>
    </w:p>
    <w:p w:rsidR="00D93A77" w:rsidRPr="00225BA3" w:rsidRDefault="00D93A77" w:rsidP="00D93A77">
      <w:pPr>
        <w:pStyle w:val="ConsPlusNormal"/>
        <w:ind w:firstLine="540"/>
        <w:jc w:val="both"/>
        <w:rPr>
          <w:rFonts w:ascii="Times New Roman" w:hAnsi="Times New Roman" w:cs="Times New Roman"/>
          <w:sz w:val="28"/>
          <w:szCs w:val="28"/>
        </w:rPr>
      </w:pPr>
      <w:r w:rsidRPr="00225BA3">
        <w:rPr>
          <w:rFonts w:ascii="Times New Roman" w:hAnsi="Times New Roman" w:cs="Times New Roman"/>
          <w:sz w:val="28"/>
          <w:szCs w:val="28"/>
        </w:rPr>
        <w:t xml:space="preserve">6.2.2. Члены бюджетной комиссии имеют право на получение интересующей их информации, связанной с их инициативными предложениями. В целях получения информации на заседания бюджетной комиссии приглашаются представители отраслевых (функциональных) и территориальных органов управления </w:t>
      </w:r>
      <w:r>
        <w:rPr>
          <w:rFonts w:ascii="Times New Roman" w:hAnsi="Times New Roman" w:cs="Times New Roman"/>
          <w:sz w:val="28"/>
          <w:szCs w:val="28"/>
        </w:rPr>
        <w:t>А</w:t>
      </w:r>
      <w:r w:rsidRPr="00225BA3">
        <w:rPr>
          <w:rFonts w:ascii="Times New Roman" w:hAnsi="Times New Roman" w:cs="Times New Roman"/>
          <w:sz w:val="28"/>
          <w:szCs w:val="28"/>
        </w:rPr>
        <w:t xml:space="preserve">дминистрации муниципального образования </w:t>
      </w:r>
      <w:proofErr w:type="spellStart"/>
      <w:r>
        <w:rPr>
          <w:rFonts w:ascii="Times New Roman" w:hAnsi="Times New Roman" w:cs="Times New Roman"/>
          <w:sz w:val="28"/>
          <w:szCs w:val="28"/>
        </w:rPr>
        <w:t>Чуфаровское</w:t>
      </w:r>
      <w:proofErr w:type="spellEnd"/>
      <w:r>
        <w:rPr>
          <w:rFonts w:ascii="Times New Roman" w:hAnsi="Times New Roman" w:cs="Times New Roman"/>
          <w:sz w:val="28"/>
          <w:szCs w:val="28"/>
        </w:rPr>
        <w:t xml:space="preserve">  городское поселение </w:t>
      </w:r>
      <w:proofErr w:type="spellStart"/>
      <w:r>
        <w:rPr>
          <w:rFonts w:ascii="Times New Roman" w:hAnsi="Times New Roman" w:cs="Times New Roman"/>
          <w:sz w:val="28"/>
          <w:szCs w:val="28"/>
        </w:rPr>
        <w:t>Вешкаймского</w:t>
      </w:r>
      <w:proofErr w:type="spellEnd"/>
      <w:r>
        <w:rPr>
          <w:rFonts w:ascii="Times New Roman" w:hAnsi="Times New Roman" w:cs="Times New Roman"/>
          <w:sz w:val="28"/>
          <w:szCs w:val="28"/>
        </w:rPr>
        <w:t xml:space="preserve"> района Ульяновской области</w:t>
      </w:r>
      <w:r w:rsidRPr="00225BA3">
        <w:rPr>
          <w:rFonts w:ascii="Times New Roman" w:hAnsi="Times New Roman" w:cs="Times New Roman"/>
          <w:sz w:val="28"/>
          <w:szCs w:val="28"/>
        </w:rPr>
        <w:t>, не вошедшие в состав Рабочей группы, члены Рабочей группы.</w:t>
      </w:r>
    </w:p>
    <w:p w:rsidR="00D93A77" w:rsidRPr="00225BA3" w:rsidRDefault="00D93A77" w:rsidP="00D93A77">
      <w:pPr>
        <w:pStyle w:val="ConsPlusNormal"/>
        <w:ind w:firstLine="540"/>
        <w:jc w:val="both"/>
        <w:rPr>
          <w:rFonts w:ascii="Times New Roman" w:hAnsi="Times New Roman" w:cs="Times New Roman"/>
          <w:sz w:val="28"/>
          <w:szCs w:val="28"/>
        </w:rPr>
      </w:pPr>
      <w:r w:rsidRPr="00225BA3">
        <w:rPr>
          <w:rFonts w:ascii="Times New Roman" w:hAnsi="Times New Roman" w:cs="Times New Roman"/>
          <w:sz w:val="28"/>
          <w:szCs w:val="28"/>
        </w:rPr>
        <w:t xml:space="preserve">6.2.3. Члены бюджетной комиссии в случае отклонения их инициатив имеют право на письменные разъяснения причин этого отклонения соответствующим отраслевым (функциональным) органом управления </w:t>
      </w:r>
      <w:r>
        <w:rPr>
          <w:rFonts w:ascii="Times New Roman" w:hAnsi="Times New Roman" w:cs="Times New Roman"/>
          <w:sz w:val="28"/>
          <w:szCs w:val="28"/>
        </w:rPr>
        <w:t>А</w:t>
      </w:r>
      <w:r w:rsidRPr="00225BA3">
        <w:rPr>
          <w:rFonts w:ascii="Times New Roman" w:hAnsi="Times New Roman" w:cs="Times New Roman"/>
          <w:sz w:val="28"/>
          <w:szCs w:val="28"/>
        </w:rPr>
        <w:t xml:space="preserve">дминистрации муниципального образования </w:t>
      </w:r>
      <w:proofErr w:type="spellStart"/>
      <w:r>
        <w:rPr>
          <w:rFonts w:ascii="Times New Roman" w:hAnsi="Times New Roman" w:cs="Times New Roman"/>
          <w:sz w:val="28"/>
          <w:szCs w:val="28"/>
        </w:rPr>
        <w:t>Чуфаровское</w:t>
      </w:r>
      <w:proofErr w:type="spellEnd"/>
      <w:r>
        <w:rPr>
          <w:rFonts w:ascii="Times New Roman" w:hAnsi="Times New Roman" w:cs="Times New Roman"/>
          <w:sz w:val="28"/>
          <w:szCs w:val="28"/>
        </w:rPr>
        <w:t xml:space="preserve"> городское поселение </w:t>
      </w:r>
      <w:proofErr w:type="spellStart"/>
      <w:r>
        <w:rPr>
          <w:rFonts w:ascii="Times New Roman" w:hAnsi="Times New Roman" w:cs="Times New Roman"/>
          <w:sz w:val="28"/>
          <w:szCs w:val="28"/>
        </w:rPr>
        <w:t>Вешкаймского</w:t>
      </w:r>
      <w:proofErr w:type="spellEnd"/>
      <w:r>
        <w:rPr>
          <w:rFonts w:ascii="Times New Roman" w:hAnsi="Times New Roman" w:cs="Times New Roman"/>
          <w:sz w:val="28"/>
          <w:szCs w:val="28"/>
        </w:rPr>
        <w:t xml:space="preserve"> района Ульяновской области.</w:t>
      </w:r>
    </w:p>
    <w:p w:rsidR="00D93A77" w:rsidRPr="00225BA3" w:rsidRDefault="00D93A77" w:rsidP="00D93A77">
      <w:pPr>
        <w:pStyle w:val="ConsPlusNormal"/>
        <w:ind w:firstLine="0"/>
        <w:jc w:val="both"/>
        <w:rPr>
          <w:rFonts w:ascii="Times New Roman" w:hAnsi="Times New Roman" w:cs="Times New Roman"/>
          <w:sz w:val="28"/>
          <w:szCs w:val="28"/>
        </w:rPr>
      </w:pPr>
      <w:r w:rsidRPr="00225BA3">
        <w:rPr>
          <w:rFonts w:ascii="Times New Roman" w:hAnsi="Times New Roman" w:cs="Times New Roman"/>
          <w:sz w:val="28"/>
          <w:szCs w:val="28"/>
        </w:rPr>
        <w:t xml:space="preserve">        6.3. Обязанности членов бюджетной комиссии.</w:t>
      </w:r>
    </w:p>
    <w:p w:rsidR="00D93A77" w:rsidRPr="00225BA3" w:rsidRDefault="00D93A77" w:rsidP="00D93A77">
      <w:pPr>
        <w:pStyle w:val="ConsPlusNormal"/>
        <w:ind w:firstLine="540"/>
        <w:jc w:val="both"/>
        <w:rPr>
          <w:rFonts w:ascii="Times New Roman" w:hAnsi="Times New Roman" w:cs="Times New Roman"/>
          <w:sz w:val="28"/>
          <w:szCs w:val="28"/>
        </w:rPr>
      </w:pPr>
      <w:r w:rsidRPr="00225BA3">
        <w:rPr>
          <w:rFonts w:ascii="Times New Roman" w:hAnsi="Times New Roman" w:cs="Times New Roman"/>
          <w:sz w:val="28"/>
          <w:szCs w:val="28"/>
        </w:rPr>
        <w:t xml:space="preserve">6.3.1. Представлять свои инициативные </w:t>
      </w:r>
      <w:hyperlink w:anchor="P186" w:history="1">
        <w:r w:rsidRPr="00C467AF">
          <w:rPr>
            <w:rFonts w:ascii="Times New Roman" w:hAnsi="Times New Roman" w:cs="Times New Roman"/>
            <w:sz w:val="28"/>
            <w:szCs w:val="28"/>
          </w:rPr>
          <w:t>предложения</w:t>
        </w:r>
      </w:hyperlink>
      <w:r w:rsidRPr="00C467AF">
        <w:rPr>
          <w:rFonts w:ascii="Times New Roman" w:hAnsi="Times New Roman" w:cs="Times New Roman"/>
          <w:sz w:val="28"/>
          <w:szCs w:val="28"/>
        </w:rPr>
        <w:t xml:space="preserve"> </w:t>
      </w:r>
      <w:r w:rsidRPr="00225BA3">
        <w:rPr>
          <w:rFonts w:ascii="Times New Roman" w:hAnsi="Times New Roman" w:cs="Times New Roman"/>
          <w:sz w:val="28"/>
          <w:szCs w:val="28"/>
        </w:rPr>
        <w:t xml:space="preserve">по форме согласно приложению </w:t>
      </w:r>
      <w:r>
        <w:rPr>
          <w:rFonts w:ascii="Times New Roman" w:hAnsi="Times New Roman" w:cs="Times New Roman"/>
          <w:sz w:val="28"/>
          <w:szCs w:val="28"/>
        </w:rPr>
        <w:t>№</w:t>
      </w:r>
      <w:r w:rsidRPr="00225BA3">
        <w:rPr>
          <w:rFonts w:ascii="Times New Roman" w:hAnsi="Times New Roman" w:cs="Times New Roman"/>
          <w:sz w:val="28"/>
          <w:szCs w:val="28"/>
        </w:rPr>
        <w:t xml:space="preserve"> 2 к настоящему Положению, в сроки, утвержденные Планом, с обязательным указанием суммы средств, привлекаемых в целях </w:t>
      </w:r>
      <w:proofErr w:type="spellStart"/>
      <w:r w:rsidRPr="00225BA3">
        <w:rPr>
          <w:rFonts w:ascii="Times New Roman" w:hAnsi="Times New Roman" w:cs="Times New Roman"/>
          <w:sz w:val="28"/>
          <w:szCs w:val="28"/>
        </w:rPr>
        <w:t>софинансирования</w:t>
      </w:r>
      <w:proofErr w:type="spellEnd"/>
      <w:r w:rsidRPr="00225BA3">
        <w:rPr>
          <w:rFonts w:ascii="Times New Roman" w:hAnsi="Times New Roman" w:cs="Times New Roman"/>
          <w:sz w:val="28"/>
          <w:szCs w:val="28"/>
        </w:rPr>
        <w:t xml:space="preserve"> и мероприятий, проводимых в рамках </w:t>
      </w:r>
      <w:proofErr w:type="spellStart"/>
      <w:r w:rsidRPr="00225BA3">
        <w:rPr>
          <w:rFonts w:ascii="Times New Roman" w:hAnsi="Times New Roman" w:cs="Times New Roman"/>
          <w:sz w:val="28"/>
          <w:szCs w:val="28"/>
        </w:rPr>
        <w:t>софинансирования</w:t>
      </w:r>
      <w:proofErr w:type="spellEnd"/>
      <w:r w:rsidRPr="00225BA3">
        <w:rPr>
          <w:rFonts w:ascii="Times New Roman" w:hAnsi="Times New Roman" w:cs="Times New Roman"/>
          <w:sz w:val="28"/>
          <w:szCs w:val="28"/>
        </w:rPr>
        <w:t>, для реализации инициативного предложения.</w:t>
      </w:r>
    </w:p>
    <w:p w:rsidR="00D93A77" w:rsidRPr="00225BA3" w:rsidRDefault="00D93A77" w:rsidP="00D93A77">
      <w:pPr>
        <w:pStyle w:val="ConsPlusNormal"/>
        <w:ind w:firstLine="540"/>
        <w:jc w:val="both"/>
        <w:rPr>
          <w:rFonts w:ascii="Times New Roman" w:hAnsi="Times New Roman" w:cs="Times New Roman"/>
          <w:sz w:val="28"/>
          <w:szCs w:val="28"/>
        </w:rPr>
      </w:pPr>
      <w:r w:rsidRPr="00225BA3">
        <w:rPr>
          <w:rFonts w:ascii="Times New Roman" w:hAnsi="Times New Roman" w:cs="Times New Roman"/>
          <w:sz w:val="28"/>
          <w:szCs w:val="28"/>
        </w:rPr>
        <w:t>6.3.2. Информировать Председателя бюджетной комиссии о пропусках заседаний или опозданиях.</w:t>
      </w:r>
    </w:p>
    <w:p w:rsidR="00D93A77" w:rsidRPr="00225BA3" w:rsidRDefault="00D93A77" w:rsidP="00D93A77">
      <w:pPr>
        <w:pStyle w:val="ConsPlusNormal"/>
        <w:ind w:firstLine="540"/>
        <w:jc w:val="both"/>
        <w:rPr>
          <w:rFonts w:ascii="Times New Roman" w:hAnsi="Times New Roman" w:cs="Times New Roman"/>
          <w:sz w:val="28"/>
          <w:szCs w:val="28"/>
        </w:rPr>
      </w:pPr>
      <w:bookmarkStart w:id="1" w:name="P114"/>
      <w:bookmarkEnd w:id="1"/>
      <w:r w:rsidRPr="00225BA3">
        <w:rPr>
          <w:rFonts w:ascii="Times New Roman" w:hAnsi="Times New Roman" w:cs="Times New Roman"/>
          <w:sz w:val="28"/>
          <w:szCs w:val="28"/>
        </w:rPr>
        <w:t>6.4. Правила вывода членов бюджетной комиссии (замены члена бюджетной комиссии на члена резерва бюджетной комиссии).</w:t>
      </w:r>
    </w:p>
    <w:p w:rsidR="00D93A77" w:rsidRDefault="00D93A77" w:rsidP="00D93A77">
      <w:pPr>
        <w:pStyle w:val="ConsPlusNormal"/>
        <w:ind w:firstLine="540"/>
        <w:jc w:val="both"/>
        <w:rPr>
          <w:rFonts w:ascii="Times New Roman" w:hAnsi="Times New Roman" w:cs="Times New Roman"/>
          <w:sz w:val="28"/>
          <w:szCs w:val="28"/>
        </w:rPr>
      </w:pPr>
      <w:r w:rsidRPr="00225BA3">
        <w:rPr>
          <w:rFonts w:ascii="Times New Roman" w:hAnsi="Times New Roman" w:cs="Times New Roman"/>
          <w:sz w:val="28"/>
          <w:szCs w:val="28"/>
        </w:rPr>
        <w:t>Замена члена бюджетной комиссии осуществляется Председателем бюджетной комиссии по следующим основаниям:</w:t>
      </w:r>
    </w:p>
    <w:p w:rsidR="00D93A77" w:rsidRPr="00225BA3" w:rsidRDefault="00D93A77" w:rsidP="00D93A77">
      <w:pPr>
        <w:pStyle w:val="ConsPlusNormal"/>
        <w:ind w:firstLine="540"/>
        <w:jc w:val="both"/>
        <w:rPr>
          <w:rFonts w:ascii="Times New Roman" w:hAnsi="Times New Roman" w:cs="Times New Roman"/>
          <w:sz w:val="28"/>
          <w:szCs w:val="28"/>
        </w:rPr>
      </w:pPr>
      <w:r w:rsidRPr="00225BA3">
        <w:rPr>
          <w:rFonts w:ascii="Times New Roman" w:hAnsi="Times New Roman" w:cs="Times New Roman"/>
          <w:sz w:val="28"/>
          <w:szCs w:val="28"/>
        </w:rPr>
        <w:t>вследствие пропуска двух заседаний без уважительной причины;</w:t>
      </w:r>
    </w:p>
    <w:p w:rsidR="00D93A77" w:rsidRPr="00225BA3" w:rsidRDefault="00D93A77" w:rsidP="00D93A77">
      <w:pPr>
        <w:pStyle w:val="ConsPlusNormal"/>
        <w:ind w:firstLine="540"/>
        <w:jc w:val="both"/>
        <w:rPr>
          <w:rFonts w:ascii="Times New Roman" w:hAnsi="Times New Roman" w:cs="Times New Roman"/>
          <w:sz w:val="28"/>
          <w:szCs w:val="28"/>
        </w:rPr>
      </w:pPr>
      <w:r w:rsidRPr="00225BA3">
        <w:rPr>
          <w:rFonts w:ascii="Times New Roman" w:hAnsi="Times New Roman" w:cs="Times New Roman"/>
          <w:sz w:val="28"/>
          <w:szCs w:val="28"/>
        </w:rPr>
        <w:t>за неоднократное нарушение хода заседания бюджетной комиссии. После третьего предупреждения Председатель бюджетной комиссии имеет право на замену члена комиссии. Предупреждения могут быть получены в ходе одного или нескольких заседаний.</w:t>
      </w:r>
    </w:p>
    <w:p w:rsidR="00D93A77" w:rsidRPr="00225BA3" w:rsidRDefault="00D93A77" w:rsidP="00D93A77">
      <w:pPr>
        <w:pStyle w:val="ConsPlusNormal"/>
        <w:ind w:firstLine="540"/>
        <w:jc w:val="both"/>
        <w:rPr>
          <w:rFonts w:ascii="Times New Roman" w:hAnsi="Times New Roman" w:cs="Times New Roman"/>
          <w:sz w:val="28"/>
          <w:szCs w:val="28"/>
        </w:rPr>
      </w:pPr>
      <w:r w:rsidRPr="00225BA3">
        <w:rPr>
          <w:rFonts w:ascii="Times New Roman" w:hAnsi="Times New Roman" w:cs="Times New Roman"/>
          <w:sz w:val="28"/>
          <w:szCs w:val="28"/>
        </w:rPr>
        <w:t>К нарушениям относятся:</w:t>
      </w:r>
    </w:p>
    <w:p w:rsidR="00D93A77" w:rsidRPr="00225BA3" w:rsidRDefault="00D93A77" w:rsidP="00D93A77">
      <w:pPr>
        <w:pStyle w:val="ConsPlusNormal"/>
        <w:ind w:firstLine="540"/>
        <w:jc w:val="both"/>
        <w:rPr>
          <w:rFonts w:ascii="Times New Roman" w:hAnsi="Times New Roman" w:cs="Times New Roman"/>
          <w:sz w:val="28"/>
          <w:szCs w:val="28"/>
        </w:rPr>
      </w:pPr>
      <w:r w:rsidRPr="00225BA3">
        <w:rPr>
          <w:rFonts w:ascii="Times New Roman" w:hAnsi="Times New Roman" w:cs="Times New Roman"/>
          <w:sz w:val="28"/>
          <w:szCs w:val="28"/>
        </w:rPr>
        <w:t>превышение времени, отведенного Председателем бюджетной комиссии на выступление;</w:t>
      </w:r>
    </w:p>
    <w:p w:rsidR="00D93A77" w:rsidRPr="00225BA3" w:rsidRDefault="00D93A77" w:rsidP="00D93A77">
      <w:pPr>
        <w:pStyle w:val="ConsPlusNormal"/>
        <w:ind w:firstLine="540"/>
        <w:jc w:val="both"/>
        <w:rPr>
          <w:rFonts w:ascii="Times New Roman" w:hAnsi="Times New Roman" w:cs="Times New Roman"/>
          <w:sz w:val="28"/>
          <w:szCs w:val="28"/>
        </w:rPr>
      </w:pPr>
      <w:r w:rsidRPr="00225BA3">
        <w:rPr>
          <w:rFonts w:ascii="Times New Roman" w:hAnsi="Times New Roman" w:cs="Times New Roman"/>
          <w:sz w:val="28"/>
          <w:szCs w:val="28"/>
        </w:rPr>
        <w:t>нарушение порядка выступлений и обсуждений (перебивание других членов бюджетной комиссии, выступления без разрешения Председателя бюджетной комиссии и т.д.);</w:t>
      </w:r>
    </w:p>
    <w:p w:rsidR="00D93A77" w:rsidRPr="00225BA3" w:rsidRDefault="00D93A77" w:rsidP="00D93A77">
      <w:pPr>
        <w:pStyle w:val="ConsPlusNormal"/>
        <w:ind w:firstLine="540"/>
        <w:jc w:val="both"/>
        <w:rPr>
          <w:rFonts w:ascii="Times New Roman" w:hAnsi="Times New Roman" w:cs="Times New Roman"/>
          <w:sz w:val="28"/>
          <w:szCs w:val="28"/>
        </w:rPr>
      </w:pPr>
      <w:r w:rsidRPr="00225BA3">
        <w:rPr>
          <w:rFonts w:ascii="Times New Roman" w:hAnsi="Times New Roman" w:cs="Times New Roman"/>
          <w:sz w:val="28"/>
          <w:szCs w:val="28"/>
        </w:rPr>
        <w:t>присутствие члена бюджетной комиссии на заседании в состоянии алкогольного опьянения;</w:t>
      </w:r>
    </w:p>
    <w:p w:rsidR="00D93A77" w:rsidRPr="00225BA3" w:rsidRDefault="00D93A77" w:rsidP="00D93A77">
      <w:pPr>
        <w:pStyle w:val="ConsPlusNormal"/>
        <w:ind w:firstLine="540"/>
        <w:jc w:val="both"/>
        <w:rPr>
          <w:rFonts w:ascii="Times New Roman" w:hAnsi="Times New Roman" w:cs="Times New Roman"/>
          <w:sz w:val="28"/>
          <w:szCs w:val="28"/>
        </w:rPr>
      </w:pPr>
      <w:r w:rsidRPr="00225BA3">
        <w:rPr>
          <w:rFonts w:ascii="Times New Roman" w:hAnsi="Times New Roman" w:cs="Times New Roman"/>
          <w:sz w:val="28"/>
          <w:szCs w:val="28"/>
        </w:rPr>
        <w:t>употребление недопустимых форм речевой коммуникации (оскорбления и т.д.);</w:t>
      </w:r>
    </w:p>
    <w:p w:rsidR="00D93A77" w:rsidRPr="00225BA3" w:rsidRDefault="00D93A77" w:rsidP="00D93A77">
      <w:pPr>
        <w:pStyle w:val="ConsPlusNormal"/>
        <w:ind w:firstLine="540"/>
        <w:jc w:val="both"/>
        <w:rPr>
          <w:rFonts w:ascii="Times New Roman" w:hAnsi="Times New Roman" w:cs="Times New Roman"/>
          <w:sz w:val="28"/>
          <w:szCs w:val="28"/>
        </w:rPr>
      </w:pPr>
      <w:r w:rsidRPr="00225BA3">
        <w:rPr>
          <w:rFonts w:ascii="Times New Roman" w:hAnsi="Times New Roman" w:cs="Times New Roman"/>
          <w:sz w:val="28"/>
          <w:szCs w:val="28"/>
        </w:rPr>
        <w:t xml:space="preserve">невыполнение двух и более заданий в установленный срок (инициатив, оформленных в письменной форме, и т.д.). Срок выполнения заданий определяется Председателем бюджетной комиссии в конце каждого заседания (с учетом мнений членов комиссии, однако право окончательного определения </w:t>
      </w:r>
      <w:r w:rsidRPr="00225BA3">
        <w:rPr>
          <w:rFonts w:ascii="Times New Roman" w:hAnsi="Times New Roman" w:cs="Times New Roman"/>
          <w:sz w:val="28"/>
          <w:szCs w:val="28"/>
        </w:rPr>
        <w:lastRenderedPageBreak/>
        <w:t>срока остается за Председателем бюджетной комиссии).</w:t>
      </w:r>
    </w:p>
    <w:p w:rsidR="00D93A77" w:rsidRPr="00225BA3" w:rsidRDefault="00D93A77" w:rsidP="00D93A77">
      <w:pPr>
        <w:pStyle w:val="ConsPlusNormal"/>
        <w:ind w:firstLine="540"/>
        <w:jc w:val="both"/>
        <w:rPr>
          <w:rFonts w:ascii="Times New Roman" w:hAnsi="Times New Roman" w:cs="Times New Roman"/>
          <w:sz w:val="28"/>
          <w:szCs w:val="28"/>
        </w:rPr>
      </w:pPr>
      <w:r w:rsidRPr="00225BA3">
        <w:rPr>
          <w:rFonts w:ascii="Times New Roman" w:hAnsi="Times New Roman" w:cs="Times New Roman"/>
          <w:sz w:val="28"/>
          <w:szCs w:val="28"/>
        </w:rPr>
        <w:t>Выбывший член бюджетной комиссии заменяется членом резерва бюджетной комиссии. Член резерва выбирается по порядку, установленному при проведении жребия из числа присутствующих на заседании членов резерва. Заместивший члена бюджетной комиссии член резерва включается в текущий этап работы. Если этап выдвижения инициативных предложений, установленный Планом, пройден, новый член не может выдвигать свое инициативное предложение, но может голосовать за одно, из выдвигаемых инициативных предложений и участвовать в его разработке.</w:t>
      </w:r>
    </w:p>
    <w:p w:rsidR="00D93A77" w:rsidRPr="00225BA3" w:rsidRDefault="00D93A77" w:rsidP="00D93A77">
      <w:pPr>
        <w:pStyle w:val="ConsPlusNormal"/>
        <w:ind w:firstLine="540"/>
        <w:jc w:val="both"/>
        <w:rPr>
          <w:rFonts w:ascii="Times New Roman" w:hAnsi="Times New Roman" w:cs="Times New Roman"/>
          <w:sz w:val="28"/>
          <w:szCs w:val="28"/>
        </w:rPr>
      </w:pPr>
      <w:r w:rsidRPr="00225BA3">
        <w:rPr>
          <w:rFonts w:ascii="Times New Roman" w:hAnsi="Times New Roman" w:cs="Times New Roman"/>
          <w:sz w:val="28"/>
          <w:szCs w:val="28"/>
        </w:rPr>
        <w:t>6.5. Права и обязанности членов резерва бюджетной комиссии.</w:t>
      </w:r>
    </w:p>
    <w:p w:rsidR="00D93A77" w:rsidRPr="002632D1" w:rsidRDefault="00D93A77" w:rsidP="00D93A77">
      <w:pPr>
        <w:pStyle w:val="ConsPlusNormal"/>
        <w:ind w:firstLine="540"/>
        <w:jc w:val="both"/>
        <w:rPr>
          <w:rFonts w:ascii="Times New Roman" w:hAnsi="Times New Roman" w:cs="Times New Roman"/>
          <w:color w:val="000000"/>
          <w:sz w:val="28"/>
          <w:szCs w:val="28"/>
        </w:rPr>
      </w:pPr>
      <w:r w:rsidRPr="00225BA3">
        <w:rPr>
          <w:rFonts w:ascii="Times New Roman" w:hAnsi="Times New Roman" w:cs="Times New Roman"/>
          <w:sz w:val="28"/>
          <w:szCs w:val="28"/>
        </w:rPr>
        <w:t>Члены резерва бюджетной комиссии имеют право на устное выступление перед б</w:t>
      </w:r>
      <w:r w:rsidRPr="002632D1">
        <w:rPr>
          <w:rFonts w:ascii="Times New Roman" w:hAnsi="Times New Roman" w:cs="Times New Roman"/>
          <w:color w:val="000000"/>
          <w:sz w:val="28"/>
          <w:szCs w:val="28"/>
        </w:rPr>
        <w:t>юджетной комиссией за полчаса до или после заседания (время выступления согласовывается с Председателем бюджетной комиссии). Во время выступления (срок которого определяется Председателем бюджетной комиссии) член резерва бюджетной комиссии имеет право озвучить собственную инициативу.</w:t>
      </w:r>
    </w:p>
    <w:p w:rsidR="00D93A77" w:rsidRPr="002632D1" w:rsidRDefault="00D93A77" w:rsidP="00D93A77">
      <w:pPr>
        <w:pStyle w:val="ConsPlusNormal"/>
        <w:ind w:firstLine="540"/>
        <w:jc w:val="both"/>
        <w:rPr>
          <w:rFonts w:ascii="Times New Roman" w:hAnsi="Times New Roman" w:cs="Times New Roman"/>
          <w:color w:val="000000"/>
          <w:sz w:val="28"/>
          <w:szCs w:val="28"/>
        </w:rPr>
      </w:pPr>
      <w:r w:rsidRPr="002632D1">
        <w:rPr>
          <w:rFonts w:ascii="Times New Roman" w:hAnsi="Times New Roman" w:cs="Times New Roman"/>
          <w:color w:val="000000"/>
          <w:sz w:val="28"/>
          <w:szCs w:val="28"/>
        </w:rPr>
        <w:t>У членов резерва бюджетной комиссии нет права какими-либо способами вмешиваться в непосредственный ход заседания. Они могут говорить только в том случае, если Председатель бюджетной комиссии предоставляет им право слова. Член резерва бюджетной комиссии выбывает из его состава в случаях:</w:t>
      </w:r>
    </w:p>
    <w:p w:rsidR="00D93A77" w:rsidRPr="002632D1" w:rsidRDefault="00D93A77" w:rsidP="00D93A77">
      <w:pPr>
        <w:pStyle w:val="ConsPlusNormal"/>
        <w:ind w:firstLine="540"/>
        <w:jc w:val="both"/>
        <w:rPr>
          <w:rFonts w:ascii="Times New Roman" w:hAnsi="Times New Roman" w:cs="Times New Roman"/>
          <w:color w:val="000000"/>
          <w:sz w:val="28"/>
          <w:szCs w:val="28"/>
        </w:rPr>
      </w:pPr>
      <w:r w:rsidRPr="002632D1">
        <w:rPr>
          <w:rFonts w:ascii="Times New Roman" w:hAnsi="Times New Roman" w:cs="Times New Roman"/>
          <w:color w:val="000000"/>
          <w:sz w:val="28"/>
          <w:szCs w:val="28"/>
        </w:rPr>
        <w:t xml:space="preserve">- организации шума, </w:t>
      </w:r>
      <w:proofErr w:type="gramStart"/>
      <w:r w:rsidRPr="002632D1">
        <w:rPr>
          <w:rFonts w:ascii="Times New Roman" w:hAnsi="Times New Roman" w:cs="Times New Roman"/>
          <w:color w:val="000000"/>
          <w:sz w:val="28"/>
          <w:szCs w:val="28"/>
        </w:rPr>
        <w:t>препятствующих</w:t>
      </w:r>
      <w:proofErr w:type="gramEnd"/>
      <w:r w:rsidRPr="002632D1">
        <w:rPr>
          <w:rFonts w:ascii="Times New Roman" w:hAnsi="Times New Roman" w:cs="Times New Roman"/>
          <w:color w:val="000000"/>
          <w:sz w:val="28"/>
          <w:szCs w:val="28"/>
        </w:rPr>
        <w:t xml:space="preserve"> проведению заседания бюджетной комиссии;</w:t>
      </w:r>
    </w:p>
    <w:p w:rsidR="00D93A77" w:rsidRPr="002632D1" w:rsidRDefault="00D93A77" w:rsidP="00D93A77">
      <w:pPr>
        <w:pStyle w:val="ConsPlusNormal"/>
        <w:ind w:firstLine="540"/>
        <w:jc w:val="both"/>
        <w:rPr>
          <w:rFonts w:ascii="Times New Roman" w:hAnsi="Times New Roman" w:cs="Times New Roman"/>
          <w:color w:val="000000"/>
          <w:sz w:val="28"/>
          <w:szCs w:val="28"/>
        </w:rPr>
      </w:pPr>
      <w:r w:rsidRPr="002632D1">
        <w:rPr>
          <w:rFonts w:ascii="Times New Roman" w:hAnsi="Times New Roman" w:cs="Times New Roman"/>
          <w:color w:val="000000"/>
          <w:sz w:val="28"/>
          <w:szCs w:val="28"/>
        </w:rPr>
        <w:t>- появления на заседаниях в состоянии алкогольного, наркотического и иного опьянения;</w:t>
      </w:r>
    </w:p>
    <w:p w:rsidR="00D93A77" w:rsidRPr="002632D1" w:rsidRDefault="00D93A77" w:rsidP="00D93A77">
      <w:pPr>
        <w:pStyle w:val="ConsPlusNormal"/>
        <w:ind w:firstLine="540"/>
        <w:jc w:val="both"/>
        <w:rPr>
          <w:rFonts w:ascii="Times New Roman" w:hAnsi="Times New Roman" w:cs="Times New Roman"/>
          <w:color w:val="000000"/>
          <w:sz w:val="28"/>
          <w:szCs w:val="28"/>
        </w:rPr>
      </w:pPr>
      <w:r w:rsidRPr="002632D1">
        <w:rPr>
          <w:rFonts w:ascii="Times New Roman" w:hAnsi="Times New Roman" w:cs="Times New Roman"/>
          <w:color w:val="000000"/>
          <w:sz w:val="28"/>
          <w:szCs w:val="28"/>
        </w:rPr>
        <w:t>- недопустимых форм речевого поведения во время заседания.</w:t>
      </w:r>
    </w:p>
    <w:p w:rsidR="00D93A77" w:rsidRPr="002632D1" w:rsidRDefault="00D93A77" w:rsidP="00D93A77">
      <w:pPr>
        <w:pStyle w:val="ConsPlusNormal"/>
        <w:ind w:firstLine="540"/>
        <w:jc w:val="both"/>
        <w:rPr>
          <w:rFonts w:ascii="Times New Roman" w:hAnsi="Times New Roman" w:cs="Times New Roman"/>
          <w:color w:val="000000"/>
          <w:sz w:val="28"/>
          <w:szCs w:val="28"/>
        </w:rPr>
      </w:pPr>
      <w:r w:rsidRPr="002632D1">
        <w:rPr>
          <w:rFonts w:ascii="Times New Roman" w:hAnsi="Times New Roman" w:cs="Times New Roman"/>
          <w:color w:val="000000"/>
          <w:sz w:val="28"/>
          <w:szCs w:val="28"/>
        </w:rPr>
        <w:t>После третьего предупреждения Председателя бюджетной комиссии член резерва бюджетной комиссии выбывает из его состава. Однако он может быть удален и после первого предупреждения по решению Председателя бюджетной комиссии в случае, если нарушения касаются двух последних случаев указанных выше.</w:t>
      </w:r>
    </w:p>
    <w:p w:rsidR="00D93A77" w:rsidRPr="002632D1" w:rsidRDefault="00D93A77" w:rsidP="00D93A77">
      <w:pPr>
        <w:pStyle w:val="ConsPlusNormal"/>
        <w:ind w:firstLine="540"/>
        <w:jc w:val="both"/>
        <w:rPr>
          <w:rFonts w:ascii="Times New Roman" w:hAnsi="Times New Roman" w:cs="Times New Roman"/>
          <w:color w:val="000000"/>
          <w:sz w:val="28"/>
          <w:szCs w:val="28"/>
        </w:rPr>
      </w:pPr>
      <w:r w:rsidRPr="002632D1">
        <w:rPr>
          <w:rFonts w:ascii="Times New Roman" w:hAnsi="Times New Roman" w:cs="Times New Roman"/>
          <w:color w:val="000000"/>
          <w:sz w:val="28"/>
          <w:szCs w:val="28"/>
        </w:rPr>
        <w:t>6.6. Права и обязанности Председателя бюджетной комиссии.</w:t>
      </w:r>
    </w:p>
    <w:p w:rsidR="00D93A77" w:rsidRPr="002632D1" w:rsidRDefault="00D93A77" w:rsidP="00D93A77">
      <w:pPr>
        <w:pStyle w:val="ConsPlusNormal"/>
        <w:ind w:firstLine="540"/>
        <w:jc w:val="both"/>
        <w:rPr>
          <w:rFonts w:ascii="Times New Roman" w:hAnsi="Times New Roman" w:cs="Times New Roman"/>
          <w:color w:val="000000"/>
          <w:sz w:val="28"/>
          <w:szCs w:val="28"/>
        </w:rPr>
      </w:pPr>
      <w:r w:rsidRPr="002632D1">
        <w:rPr>
          <w:rFonts w:ascii="Times New Roman" w:hAnsi="Times New Roman" w:cs="Times New Roman"/>
          <w:color w:val="000000"/>
          <w:sz w:val="28"/>
          <w:szCs w:val="28"/>
        </w:rPr>
        <w:t>Заседания бюджетной комиссии ведет Председатель бюджетной комиссии. Председатель бюджетной комиссии обладает исключительным правом управления заседанием бюджетной комиссии.</w:t>
      </w:r>
    </w:p>
    <w:p w:rsidR="00D93A77" w:rsidRPr="002632D1" w:rsidRDefault="00D93A77" w:rsidP="00D93A77">
      <w:pPr>
        <w:pStyle w:val="ConsPlusNormal"/>
        <w:ind w:firstLine="540"/>
        <w:jc w:val="both"/>
        <w:rPr>
          <w:rFonts w:ascii="Times New Roman" w:hAnsi="Times New Roman" w:cs="Times New Roman"/>
          <w:color w:val="000000"/>
          <w:sz w:val="28"/>
          <w:szCs w:val="28"/>
        </w:rPr>
      </w:pPr>
      <w:r w:rsidRPr="002632D1">
        <w:rPr>
          <w:rFonts w:ascii="Times New Roman" w:hAnsi="Times New Roman" w:cs="Times New Roman"/>
          <w:color w:val="000000"/>
          <w:sz w:val="28"/>
          <w:szCs w:val="28"/>
        </w:rPr>
        <w:t>Председатель бюджетной комиссии обязан на каждом заседании бюджетной комиссии:</w:t>
      </w:r>
    </w:p>
    <w:p w:rsidR="00D93A77" w:rsidRPr="002632D1" w:rsidRDefault="00D93A77" w:rsidP="00D93A77">
      <w:pPr>
        <w:pStyle w:val="ConsPlusNormal"/>
        <w:ind w:firstLine="540"/>
        <w:jc w:val="both"/>
        <w:rPr>
          <w:rFonts w:ascii="Times New Roman" w:hAnsi="Times New Roman" w:cs="Times New Roman"/>
          <w:color w:val="000000"/>
          <w:sz w:val="28"/>
          <w:szCs w:val="28"/>
        </w:rPr>
      </w:pPr>
      <w:r w:rsidRPr="002632D1">
        <w:rPr>
          <w:rFonts w:ascii="Times New Roman" w:hAnsi="Times New Roman" w:cs="Times New Roman"/>
          <w:color w:val="000000"/>
          <w:sz w:val="28"/>
          <w:szCs w:val="28"/>
        </w:rPr>
        <w:t>а) информировать о целях и задачах текущего заседания;</w:t>
      </w:r>
    </w:p>
    <w:p w:rsidR="00D93A77" w:rsidRPr="002632D1" w:rsidRDefault="00D93A77" w:rsidP="00D93A77">
      <w:pPr>
        <w:pStyle w:val="ConsPlusNormal"/>
        <w:ind w:firstLine="540"/>
        <w:jc w:val="both"/>
        <w:rPr>
          <w:rFonts w:ascii="Times New Roman" w:hAnsi="Times New Roman" w:cs="Times New Roman"/>
          <w:color w:val="000000"/>
          <w:sz w:val="28"/>
          <w:szCs w:val="28"/>
        </w:rPr>
      </w:pPr>
      <w:r w:rsidRPr="002632D1">
        <w:rPr>
          <w:rFonts w:ascii="Times New Roman" w:hAnsi="Times New Roman" w:cs="Times New Roman"/>
          <w:color w:val="000000"/>
          <w:sz w:val="28"/>
          <w:szCs w:val="28"/>
        </w:rPr>
        <w:t>б) отвечать на вопросы членов бюджетной комиссии по порядку проведения заседания;</w:t>
      </w:r>
    </w:p>
    <w:p w:rsidR="00D93A77" w:rsidRPr="002632D1" w:rsidRDefault="00D93A77" w:rsidP="00D93A77">
      <w:pPr>
        <w:pStyle w:val="ConsPlusNormal"/>
        <w:ind w:firstLine="540"/>
        <w:jc w:val="both"/>
        <w:rPr>
          <w:rFonts w:ascii="Times New Roman" w:hAnsi="Times New Roman" w:cs="Times New Roman"/>
          <w:color w:val="000000"/>
          <w:sz w:val="28"/>
          <w:szCs w:val="28"/>
        </w:rPr>
      </w:pPr>
      <w:r w:rsidRPr="002632D1">
        <w:rPr>
          <w:rFonts w:ascii="Times New Roman" w:hAnsi="Times New Roman" w:cs="Times New Roman"/>
          <w:color w:val="000000"/>
          <w:sz w:val="28"/>
          <w:szCs w:val="28"/>
        </w:rPr>
        <w:t>в) предоставлять возможность для прояснения правил и положений настоящего Положения.</w:t>
      </w:r>
    </w:p>
    <w:p w:rsidR="00D93A77" w:rsidRPr="002632D1" w:rsidRDefault="00D93A77" w:rsidP="00D93A77">
      <w:pPr>
        <w:pStyle w:val="ConsPlusNormal"/>
        <w:ind w:firstLine="540"/>
        <w:jc w:val="both"/>
        <w:rPr>
          <w:rFonts w:ascii="Times New Roman" w:hAnsi="Times New Roman" w:cs="Times New Roman"/>
          <w:color w:val="000000"/>
          <w:sz w:val="28"/>
          <w:szCs w:val="28"/>
        </w:rPr>
      </w:pPr>
      <w:r w:rsidRPr="002632D1">
        <w:rPr>
          <w:rFonts w:ascii="Times New Roman" w:hAnsi="Times New Roman" w:cs="Times New Roman"/>
          <w:color w:val="000000"/>
          <w:sz w:val="28"/>
          <w:szCs w:val="28"/>
        </w:rPr>
        <w:t xml:space="preserve">Председатель бюджетной комиссии обладает исключительным правом на замену члена бюджетной комиссии членом резерва бюджетной комиссии в случаях, предусмотренных </w:t>
      </w:r>
      <w:hyperlink w:anchor="P114" w:history="1">
        <w:r w:rsidRPr="002632D1">
          <w:rPr>
            <w:rFonts w:ascii="Times New Roman" w:hAnsi="Times New Roman" w:cs="Times New Roman"/>
            <w:color w:val="000000"/>
            <w:sz w:val="28"/>
            <w:szCs w:val="28"/>
          </w:rPr>
          <w:t>пунктом 6.4</w:t>
        </w:r>
      </w:hyperlink>
      <w:r w:rsidRPr="002632D1">
        <w:rPr>
          <w:rFonts w:ascii="Times New Roman" w:hAnsi="Times New Roman" w:cs="Times New Roman"/>
          <w:color w:val="000000"/>
          <w:sz w:val="28"/>
          <w:szCs w:val="28"/>
        </w:rPr>
        <w:t xml:space="preserve"> настоящего Положения.</w:t>
      </w:r>
    </w:p>
    <w:p w:rsidR="00D93A77" w:rsidRPr="002632D1" w:rsidRDefault="00D93A77" w:rsidP="00D93A77">
      <w:pPr>
        <w:pStyle w:val="ConsPlusNormal"/>
        <w:ind w:firstLine="540"/>
        <w:jc w:val="both"/>
        <w:rPr>
          <w:rFonts w:ascii="Times New Roman" w:hAnsi="Times New Roman" w:cs="Times New Roman"/>
          <w:color w:val="000000"/>
          <w:sz w:val="28"/>
          <w:szCs w:val="28"/>
        </w:rPr>
      </w:pPr>
      <w:r w:rsidRPr="002632D1">
        <w:rPr>
          <w:rFonts w:ascii="Times New Roman" w:hAnsi="Times New Roman" w:cs="Times New Roman"/>
          <w:color w:val="000000"/>
          <w:sz w:val="28"/>
          <w:szCs w:val="28"/>
        </w:rPr>
        <w:t xml:space="preserve">В начале каждого заседания Председателем бюджетной комиссии </w:t>
      </w:r>
      <w:r w:rsidRPr="002632D1">
        <w:rPr>
          <w:rFonts w:ascii="Times New Roman" w:hAnsi="Times New Roman" w:cs="Times New Roman"/>
          <w:color w:val="000000"/>
          <w:sz w:val="28"/>
          <w:szCs w:val="28"/>
        </w:rPr>
        <w:lastRenderedPageBreak/>
        <w:t>определяются:</w:t>
      </w:r>
    </w:p>
    <w:p w:rsidR="00D93A77" w:rsidRPr="002632D1" w:rsidRDefault="00D93A77" w:rsidP="00D93A77">
      <w:pPr>
        <w:pStyle w:val="ConsPlusNormal"/>
        <w:ind w:firstLine="540"/>
        <w:jc w:val="both"/>
        <w:rPr>
          <w:rFonts w:ascii="Times New Roman" w:hAnsi="Times New Roman" w:cs="Times New Roman"/>
          <w:color w:val="000000"/>
          <w:sz w:val="28"/>
          <w:szCs w:val="28"/>
        </w:rPr>
      </w:pPr>
      <w:r w:rsidRPr="002632D1">
        <w:rPr>
          <w:rFonts w:ascii="Times New Roman" w:hAnsi="Times New Roman" w:cs="Times New Roman"/>
          <w:color w:val="000000"/>
          <w:sz w:val="28"/>
          <w:szCs w:val="28"/>
        </w:rPr>
        <w:t>формат заседания и время, отведенное на выступления каждого члена бюджетной комиссии;</w:t>
      </w:r>
    </w:p>
    <w:p w:rsidR="00D93A77" w:rsidRPr="002632D1" w:rsidRDefault="00D93A77" w:rsidP="00D93A77">
      <w:pPr>
        <w:pStyle w:val="ConsPlusNormal"/>
        <w:ind w:firstLine="540"/>
        <w:jc w:val="both"/>
        <w:rPr>
          <w:rFonts w:ascii="Times New Roman" w:hAnsi="Times New Roman" w:cs="Times New Roman"/>
          <w:color w:val="000000"/>
          <w:sz w:val="28"/>
          <w:szCs w:val="28"/>
        </w:rPr>
      </w:pPr>
      <w:r w:rsidRPr="002632D1">
        <w:rPr>
          <w:rFonts w:ascii="Times New Roman" w:hAnsi="Times New Roman" w:cs="Times New Roman"/>
          <w:color w:val="000000"/>
          <w:sz w:val="28"/>
          <w:szCs w:val="28"/>
        </w:rPr>
        <w:t>порядок выступлений (каким образом членам комиссии предоставляется право слова, описание порядка очередности выступающих и т.д.).</w:t>
      </w:r>
    </w:p>
    <w:p w:rsidR="00D93A77" w:rsidRPr="00571037" w:rsidRDefault="00D93A77" w:rsidP="00D93A77">
      <w:pPr>
        <w:pStyle w:val="ConsPlusNormal"/>
        <w:jc w:val="both"/>
        <w:rPr>
          <w:rFonts w:ascii="Times New Roman" w:hAnsi="Times New Roman" w:cs="Times New Roman"/>
          <w:color w:val="000000"/>
          <w:sz w:val="28"/>
          <w:szCs w:val="28"/>
        </w:rPr>
      </w:pPr>
    </w:p>
    <w:p w:rsidR="00D93A77" w:rsidRPr="00571037" w:rsidRDefault="00D93A77" w:rsidP="00D93A77">
      <w:pPr>
        <w:ind w:firstLine="709"/>
        <w:jc w:val="center"/>
        <w:rPr>
          <w:b/>
          <w:color w:val="000000"/>
          <w:sz w:val="28"/>
          <w:szCs w:val="28"/>
        </w:rPr>
      </w:pPr>
      <w:r w:rsidRPr="00571037">
        <w:rPr>
          <w:b/>
          <w:color w:val="000000"/>
          <w:sz w:val="28"/>
          <w:szCs w:val="28"/>
        </w:rPr>
        <w:t>7. Порядок рассмотрения инициатив</w:t>
      </w:r>
    </w:p>
    <w:p w:rsidR="00D93A77" w:rsidRPr="00571037" w:rsidRDefault="00D93A77" w:rsidP="00D93A77">
      <w:pPr>
        <w:ind w:firstLine="709"/>
        <w:jc w:val="both"/>
        <w:rPr>
          <w:b/>
          <w:color w:val="000000"/>
          <w:sz w:val="28"/>
          <w:szCs w:val="28"/>
        </w:rPr>
      </w:pPr>
    </w:p>
    <w:p w:rsidR="00D93A77" w:rsidRPr="00571037" w:rsidRDefault="00D93A77" w:rsidP="00D93A77">
      <w:pPr>
        <w:pStyle w:val="ConsPlusNormal"/>
        <w:ind w:firstLine="540"/>
        <w:jc w:val="both"/>
        <w:rPr>
          <w:rFonts w:ascii="Times New Roman" w:hAnsi="Times New Roman" w:cs="Times New Roman"/>
          <w:color w:val="000000"/>
          <w:sz w:val="28"/>
          <w:szCs w:val="28"/>
        </w:rPr>
      </w:pPr>
      <w:r w:rsidRPr="00571037">
        <w:rPr>
          <w:rFonts w:ascii="Times New Roman" w:hAnsi="Times New Roman" w:cs="Times New Roman"/>
          <w:color w:val="000000"/>
          <w:sz w:val="28"/>
          <w:szCs w:val="28"/>
        </w:rPr>
        <w:t xml:space="preserve">7.1. </w:t>
      </w:r>
      <w:proofErr w:type="gramStart"/>
      <w:r w:rsidRPr="00571037">
        <w:rPr>
          <w:rFonts w:ascii="Times New Roman" w:hAnsi="Times New Roman" w:cs="Times New Roman"/>
          <w:color w:val="000000"/>
          <w:sz w:val="28"/>
          <w:szCs w:val="28"/>
        </w:rPr>
        <w:t xml:space="preserve">Инициативные предложения подлежат рассмотрению бюджетной комиссией на предмет соответствия предложений полномочиям органов местного самоуправления, в соответствии со </w:t>
      </w:r>
      <w:hyperlink r:id="rId8" w:history="1">
        <w:r w:rsidRPr="00571037">
          <w:rPr>
            <w:rStyle w:val="a5"/>
            <w:rFonts w:ascii="Times New Roman" w:hAnsi="Times New Roman" w:cs="Times New Roman"/>
            <w:color w:val="000000"/>
            <w:sz w:val="28"/>
            <w:szCs w:val="28"/>
          </w:rPr>
          <w:t>статьей 1</w:t>
        </w:r>
      </w:hyperlink>
      <w:r w:rsidRPr="00571037">
        <w:rPr>
          <w:rFonts w:ascii="Times New Roman" w:hAnsi="Times New Roman" w:cs="Times New Roman"/>
          <w:color w:val="000000"/>
          <w:sz w:val="28"/>
          <w:szCs w:val="28"/>
        </w:rPr>
        <w:t xml:space="preserve">5 Федерального закона от 06.10.2003 N 131-ФЗ «Об общих принципах организации местного самоуправления в Российской Федерации», и отсутствия дублирования мероприятий, финансовое обеспечение которых предусмотрено в бюджете муниципального образования </w:t>
      </w:r>
      <w:proofErr w:type="spellStart"/>
      <w:r w:rsidRPr="00571037">
        <w:rPr>
          <w:rFonts w:ascii="Times New Roman" w:hAnsi="Times New Roman" w:cs="Times New Roman"/>
          <w:color w:val="000000"/>
          <w:sz w:val="28"/>
          <w:szCs w:val="28"/>
        </w:rPr>
        <w:t>Чуфаровское</w:t>
      </w:r>
      <w:proofErr w:type="spellEnd"/>
      <w:r w:rsidRPr="00571037">
        <w:rPr>
          <w:rFonts w:ascii="Times New Roman" w:hAnsi="Times New Roman" w:cs="Times New Roman"/>
          <w:color w:val="000000"/>
          <w:sz w:val="28"/>
          <w:szCs w:val="28"/>
        </w:rPr>
        <w:t xml:space="preserve"> городское поселение </w:t>
      </w:r>
      <w:proofErr w:type="spellStart"/>
      <w:r w:rsidRPr="00571037">
        <w:rPr>
          <w:rFonts w:ascii="Times New Roman" w:hAnsi="Times New Roman" w:cs="Times New Roman"/>
          <w:color w:val="000000"/>
          <w:sz w:val="28"/>
          <w:szCs w:val="28"/>
        </w:rPr>
        <w:t>Вешкаймского</w:t>
      </w:r>
      <w:proofErr w:type="spellEnd"/>
      <w:r w:rsidRPr="00571037">
        <w:rPr>
          <w:rFonts w:ascii="Times New Roman" w:hAnsi="Times New Roman" w:cs="Times New Roman"/>
          <w:color w:val="000000"/>
          <w:sz w:val="28"/>
          <w:szCs w:val="28"/>
        </w:rPr>
        <w:t xml:space="preserve"> района Ульяновской области на соответствующий финансовый год и (или</w:t>
      </w:r>
      <w:proofErr w:type="gramEnd"/>
      <w:r w:rsidRPr="00571037">
        <w:rPr>
          <w:rFonts w:ascii="Times New Roman" w:hAnsi="Times New Roman" w:cs="Times New Roman"/>
          <w:color w:val="000000"/>
          <w:sz w:val="28"/>
          <w:szCs w:val="28"/>
        </w:rPr>
        <w:t xml:space="preserve">) </w:t>
      </w:r>
      <w:proofErr w:type="gramStart"/>
      <w:r w:rsidRPr="00571037">
        <w:rPr>
          <w:rFonts w:ascii="Times New Roman" w:hAnsi="Times New Roman" w:cs="Times New Roman"/>
          <w:color w:val="000000"/>
          <w:sz w:val="28"/>
          <w:szCs w:val="28"/>
        </w:rPr>
        <w:t>включенных</w:t>
      </w:r>
      <w:proofErr w:type="gramEnd"/>
      <w:r w:rsidRPr="00571037">
        <w:rPr>
          <w:rFonts w:ascii="Times New Roman" w:hAnsi="Times New Roman" w:cs="Times New Roman"/>
          <w:color w:val="000000"/>
          <w:sz w:val="28"/>
          <w:szCs w:val="28"/>
        </w:rPr>
        <w:t xml:space="preserve"> в муниципальные программы, в сроки, утвержденные Планом.</w:t>
      </w:r>
    </w:p>
    <w:p w:rsidR="00D93A77" w:rsidRPr="00571037" w:rsidRDefault="00D93A77" w:rsidP="00D93A77">
      <w:pPr>
        <w:pStyle w:val="ConsPlusNormal"/>
        <w:ind w:firstLine="540"/>
        <w:jc w:val="both"/>
        <w:rPr>
          <w:rFonts w:ascii="Times New Roman" w:hAnsi="Times New Roman" w:cs="Times New Roman"/>
          <w:color w:val="000000"/>
          <w:sz w:val="28"/>
          <w:szCs w:val="28"/>
        </w:rPr>
      </w:pPr>
      <w:r w:rsidRPr="00571037">
        <w:rPr>
          <w:rFonts w:ascii="Times New Roman" w:hAnsi="Times New Roman" w:cs="Times New Roman"/>
          <w:color w:val="000000"/>
          <w:sz w:val="28"/>
          <w:szCs w:val="28"/>
        </w:rPr>
        <w:t xml:space="preserve">Не подлежат рассмотрению инициативные предложения, в отношении которых вынесено отрицательное заключение соответствующим отраслевым (функциональным) органом администрации муниципального образования  </w:t>
      </w:r>
      <w:proofErr w:type="spellStart"/>
      <w:r w:rsidRPr="00571037">
        <w:rPr>
          <w:rFonts w:ascii="Times New Roman" w:hAnsi="Times New Roman" w:cs="Times New Roman"/>
          <w:color w:val="000000"/>
          <w:sz w:val="28"/>
          <w:szCs w:val="28"/>
        </w:rPr>
        <w:t>Чуфаровское</w:t>
      </w:r>
      <w:proofErr w:type="spellEnd"/>
      <w:r w:rsidRPr="00571037">
        <w:rPr>
          <w:rFonts w:ascii="Times New Roman" w:hAnsi="Times New Roman" w:cs="Times New Roman"/>
          <w:color w:val="000000"/>
          <w:sz w:val="28"/>
          <w:szCs w:val="28"/>
        </w:rPr>
        <w:t xml:space="preserve"> городское поселение </w:t>
      </w:r>
      <w:proofErr w:type="spellStart"/>
      <w:r w:rsidRPr="00571037">
        <w:rPr>
          <w:rFonts w:ascii="Times New Roman" w:hAnsi="Times New Roman" w:cs="Times New Roman"/>
          <w:color w:val="000000"/>
          <w:sz w:val="28"/>
          <w:szCs w:val="28"/>
        </w:rPr>
        <w:t>Вешкаймского</w:t>
      </w:r>
      <w:proofErr w:type="spellEnd"/>
      <w:r w:rsidRPr="00571037">
        <w:rPr>
          <w:rFonts w:ascii="Times New Roman" w:hAnsi="Times New Roman" w:cs="Times New Roman"/>
          <w:color w:val="000000"/>
          <w:sz w:val="28"/>
          <w:szCs w:val="28"/>
        </w:rPr>
        <w:t xml:space="preserve"> района Ульяновской области.</w:t>
      </w:r>
    </w:p>
    <w:p w:rsidR="00D93A77" w:rsidRPr="00571037" w:rsidRDefault="00D93A77" w:rsidP="00D93A77">
      <w:pPr>
        <w:pStyle w:val="ConsPlusNormal"/>
        <w:ind w:firstLine="540"/>
        <w:jc w:val="both"/>
        <w:rPr>
          <w:rFonts w:ascii="Times New Roman" w:hAnsi="Times New Roman" w:cs="Times New Roman"/>
          <w:color w:val="000000"/>
          <w:sz w:val="28"/>
          <w:szCs w:val="28"/>
        </w:rPr>
      </w:pPr>
      <w:r w:rsidRPr="00571037">
        <w:rPr>
          <w:rFonts w:ascii="Times New Roman" w:hAnsi="Times New Roman" w:cs="Times New Roman"/>
          <w:color w:val="000000"/>
          <w:sz w:val="28"/>
          <w:szCs w:val="28"/>
        </w:rPr>
        <w:t>Решение об одобрении инициативных предложений принимается большинством 2/3 голосов от числа присутствующих на основании результатов проведенного голосования, с учетом большинства голосов в отношении выбранного предложения.</w:t>
      </w:r>
    </w:p>
    <w:p w:rsidR="00D93A77" w:rsidRPr="00571037" w:rsidRDefault="00D93A77" w:rsidP="00D93A77">
      <w:pPr>
        <w:pStyle w:val="ConsPlusNormal"/>
        <w:ind w:firstLine="540"/>
        <w:jc w:val="both"/>
        <w:rPr>
          <w:rFonts w:ascii="Times New Roman" w:hAnsi="Times New Roman" w:cs="Times New Roman"/>
          <w:color w:val="000000"/>
          <w:sz w:val="28"/>
          <w:szCs w:val="28"/>
        </w:rPr>
      </w:pPr>
      <w:r w:rsidRPr="00571037">
        <w:rPr>
          <w:rFonts w:ascii="Times New Roman" w:hAnsi="Times New Roman" w:cs="Times New Roman"/>
          <w:color w:val="000000"/>
          <w:sz w:val="28"/>
          <w:szCs w:val="28"/>
        </w:rPr>
        <w:t xml:space="preserve">7.2. По одобренным инициативным предложениям проводится отбор для их включения в бюджет муниципального образования </w:t>
      </w:r>
      <w:proofErr w:type="spellStart"/>
      <w:r w:rsidRPr="00571037">
        <w:rPr>
          <w:rFonts w:ascii="Times New Roman" w:hAnsi="Times New Roman" w:cs="Times New Roman"/>
          <w:color w:val="000000"/>
          <w:sz w:val="28"/>
          <w:szCs w:val="28"/>
        </w:rPr>
        <w:t>Чуфаровское</w:t>
      </w:r>
      <w:proofErr w:type="spellEnd"/>
      <w:r w:rsidRPr="00571037">
        <w:rPr>
          <w:rFonts w:ascii="Times New Roman" w:hAnsi="Times New Roman" w:cs="Times New Roman"/>
          <w:color w:val="000000"/>
          <w:sz w:val="28"/>
          <w:szCs w:val="28"/>
        </w:rPr>
        <w:t xml:space="preserve"> городское поселение </w:t>
      </w:r>
      <w:proofErr w:type="spellStart"/>
      <w:r w:rsidRPr="00571037">
        <w:rPr>
          <w:rFonts w:ascii="Times New Roman" w:hAnsi="Times New Roman" w:cs="Times New Roman"/>
          <w:color w:val="000000"/>
          <w:sz w:val="28"/>
          <w:szCs w:val="28"/>
        </w:rPr>
        <w:t>Вешкаймского</w:t>
      </w:r>
      <w:proofErr w:type="spellEnd"/>
      <w:r w:rsidRPr="00571037">
        <w:rPr>
          <w:rFonts w:ascii="Times New Roman" w:hAnsi="Times New Roman" w:cs="Times New Roman"/>
          <w:color w:val="000000"/>
          <w:sz w:val="28"/>
          <w:szCs w:val="28"/>
        </w:rPr>
        <w:t xml:space="preserve"> района Ульяновской области. Членам бюджетной комиссии раздаются </w:t>
      </w:r>
      <w:hyperlink r:id="rId9" w:anchor="P240" w:history="1">
        <w:r w:rsidRPr="00571037">
          <w:rPr>
            <w:rStyle w:val="a5"/>
            <w:rFonts w:ascii="Times New Roman" w:hAnsi="Times New Roman" w:cs="Times New Roman"/>
            <w:color w:val="000000"/>
            <w:sz w:val="28"/>
            <w:szCs w:val="28"/>
          </w:rPr>
          <w:t>листы</w:t>
        </w:r>
      </w:hyperlink>
      <w:r w:rsidRPr="00571037">
        <w:rPr>
          <w:rFonts w:ascii="Times New Roman" w:hAnsi="Times New Roman" w:cs="Times New Roman"/>
          <w:color w:val="000000"/>
          <w:sz w:val="28"/>
          <w:szCs w:val="28"/>
        </w:rPr>
        <w:t xml:space="preserve"> голосования с перечисленными внесенными на рассмотрение инициативными предложениями по форме согласно Приложению 3 к настоящему Положению. Каждый участник бюджетной комиссии проставляет баллы от 0 до 1 не более чем по двум инициативным предложениям, за исключением своего. Подлежат включению в проект бюджета муниципального образования </w:t>
      </w:r>
      <w:proofErr w:type="spellStart"/>
      <w:r w:rsidRPr="00571037">
        <w:rPr>
          <w:rFonts w:ascii="Times New Roman" w:hAnsi="Times New Roman" w:cs="Times New Roman"/>
          <w:color w:val="000000"/>
          <w:sz w:val="28"/>
          <w:szCs w:val="28"/>
        </w:rPr>
        <w:t>Чуфаровское</w:t>
      </w:r>
      <w:proofErr w:type="spellEnd"/>
      <w:r w:rsidRPr="00571037">
        <w:rPr>
          <w:rFonts w:ascii="Times New Roman" w:hAnsi="Times New Roman" w:cs="Times New Roman"/>
          <w:color w:val="000000"/>
          <w:sz w:val="28"/>
          <w:szCs w:val="28"/>
        </w:rPr>
        <w:t xml:space="preserve"> городское поселение </w:t>
      </w:r>
      <w:proofErr w:type="spellStart"/>
      <w:r w:rsidRPr="00571037">
        <w:rPr>
          <w:rFonts w:ascii="Times New Roman" w:hAnsi="Times New Roman" w:cs="Times New Roman"/>
          <w:color w:val="000000"/>
          <w:sz w:val="28"/>
          <w:szCs w:val="28"/>
        </w:rPr>
        <w:t>Вешкаймского</w:t>
      </w:r>
      <w:proofErr w:type="spellEnd"/>
      <w:r w:rsidRPr="00571037">
        <w:rPr>
          <w:rFonts w:ascii="Times New Roman" w:hAnsi="Times New Roman" w:cs="Times New Roman"/>
          <w:color w:val="000000"/>
          <w:sz w:val="28"/>
          <w:szCs w:val="28"/>
        </w:rPr>
        <w:t xml:space="preserve"> района Ульяновской области  и (или) соответствующие муниципальные программы инициативные предложения, набравшие наибольшее количество баллов.</w:t>
      </w:r>
    </w:p>
    <w:p w:rsidR="00D93A77" w:rsidRPr="00571037" w:rsidRDefault="00D93A77" w:rsidP="00D93A77">
      <w:pPr>
        <w:pStyle w:val="ConsPlusNormal"/>
        <w:ind w:firstLine="540"/>
        <w:jc w:val="both"/>
        <w:rPr>
          <w:rFonts w:ascii="Times New Roman" w:hAnsi="Times New Roman" w:cs="Times New Roman"/>
          <w:color w:val="000000"/>
          <w:sz w:val="28"/>
          <w:szCs w:val="28"/>
        </w:rPr>
      </w:pPr>
      <w:r w:rsidRPr="00571037">
        <w:rPr>
          <w:rFonts w:ascii="Times New Roman" w:hAnsi="Times New Roman" w:cs="Times New Roman"/>
          <w:color w:val="000000"/>
          <w:sz w:val="28"/>
          <w:szCs w:val="28"/>
        </w:rPr>
        <w:t xml:space="preserve">7.3. </w:t>
      </w:r>
      <w:proofErr w:type="gramStart"/>
      <w:r w:rsidRPr="00571037">
        <w:rPr>
          <w:rFonts w:ascii="Times New Roman" w:hAnsi="Times New Roman" w:cs="Times New Roman"/>
          <w:color w:val="000000"/>
          <w:sz w:val="28"/>
          <w:szCs w:val="28"/>
        </w:rPr>
        <w:t xml:space="preserve">Рассмотрению на заседании рабочей группы по формированию проекта  бюджета муниципального образования </w:t>
      </w:r>
      <w:proofErr w:type="spellStart"/>
      <w:r w:rsidRPr="00571037">
        <w:rPr>
          <w:rFonts w:ascii="Times New Roman" w:hAnsi="Times New Roman" w:cs="Times New Roman"/>
          <w:color w:val="000000"/>
          <w:sz w:val="28"/>
          <w:szCs w:val="28"/>
        </w:rPr>
        <w:t>Чуфаровское</w:t>
      </w:r>
      <w:proofErr w:type="spellEnd"/>
      <w:r w:rsidRPr="00571037">
        <w:rPr>
          <w:rFonts w:ascii="Times New Roman" w:hAnsi="Times New Roman" w:cs="Times New Roman"/>
          <w:color w:val="000000"/>
          <w:sz w:val="28"/>
          <w:szCs w:val="28"/>
        </w:rPr>
        <w:t xml:space="preserve"> городское поселение </w:t>
      </w:r>
      <w:proofErr w:type="spellStart"/>
      <w:r w:rsidRPr="00571037">
        <w:rPr>
          <w:rFonts w:ascii="Times New Roman" w:hAnsi="Times New Roman" w:cs="Times New Roman"/>
          <w:color w:val="000000"/>
          <w:sz w:val="28"/>
          <w:szCs w:val="28"/>
        </w:rPr>
        <w:t>Вешкаймского</w:t>
      </w:r>
      <w:proofErr w:type="spellEnd"/>
      <w:r w:rsidRPr="00571037">
        <w:rPr>
          <w:rFonts w:ascii="Times New Roman" w:hAnsi="Times New Roman" w:cs="Times New Roman"/>
          <w:color w:val="000000"/>
          <w:sz w:val="28"/>
          <w:szCs w:val="28"/>
        </w:rPr>
        <w:t xml:space="preserve"> района Ульяновской области на очередной год и на плановый период, утверждаемой постановлением администрации муниципального образования </w:t>
      </w:r>
      <w:proofErr w:type="spellStart"/>
      <w:r w:rsidRPr="00571037">
        <w:rPr>
          <w:rFonts w:ascii="Times New Roman" w:hAnsi="Times New Roman" w:cs="Times New Roman"/>
          <w:color w:val="000000"/>
          <w:sz w:val="28"/>
          <w:szCs w:val="28"/>
        </w:rPr>
        <w:t>Чуфаровское</w:t>
      </w:r>
      <w:proofErr w:type="spellEnd"/>
      <w:r w:rsidRPr="00571037">
        <w:rPr>
          <w:rFonts w:ascii="Times New Roman" w:hAnsi="Times New Roman" w:cs="Times New Roman"/>
          <w:color w:val="000000"/>
          <w:sz w:val="28"/>
          <w:szCs w:val="28"/>
        </w:rPr>
        <w:t xml:space="preserve"> городское поселение </w:t>
      </w:r>
      <w:proofErr w:type="spellStart"/>
      <w:r w:rsidRPr="00571037">
        <w:rPr>
          <w:rFonts w:ascii="Times New Roman" w:hAnsi="Times New Roman" w:cs="Times New Roman"/>
          <w:color w:val="000000"/>
          <w:sz w:val="28"/>
          <w:szCs w:val="28"/>
        </w:rPr>
        <w:t>Вешкаймского</w:t>
      </w:r>
      <w:proofErr w:type="spellEnd"/>
      <w:r w:rsidRPr="00571037">
        <w:rPr>
          <w:rFonts w:ascii="Times New Roman" w:hAnsi="Times New Roman" w:cs="Times New Roman"/>
          <w:color w:val="000000"/>
          <w:sz w:val="28"/>
          <w:szCs w:val="28"/>
        </w:rPr>
        <w:t xml:space="preserve"> района Ульяновской области, и включению в бюджет муниципального образования </w:t>
      </w:r>
      <w:proofErr w:type="spellStart"/>
      <w:r w:rsidRPr="00571037">
        <w:rPr>
          <w:rFonts w:ascii="Times New Roman" w:hAnsi="Times New Roman" w:cs="Times New Roman"/>
          <w:color w:val="000000"/>
          <w:sz w:val="28"/>
          <w:szCs w:val="28"/>
        </w:rPr>
        <w:t>Чуфаровское</w:t>
      </w:r>
      <w:proofErr w:type="spellEnd"/>
      <w:r w:rsidRPr="00571037">
        <w:rPr>
          <w:rFonts w:ascii="Times New Roman" w:hAnsi="Times New Roman" w:cs="Times New Roman"/>
          <w:color w:val="000000"/>
          <w:sz w:val="28"/>
          <w:szCs w:val="28"/>
        </w:rPr>
        <w:t xml:space="preserve"> городское поселение </w:t>
      </w:r>
      <w:proofErr w:type="spellStart"/>
      <w:r w:rsidRPr="00571037">
        <w:rPr>
          <w:rFonts w:ascii="Times New Roman" w:hAnsi="Times New Roman" w:cs="Times New Roman"/>
          <w:color w:val="000000"/>
          <w:sz w:val="28"/>
          <w:szCs w:val="28"/>
        </w:rPr>
        <w:t>Вешкаймского</w:t>
      </w:r>
      <w:proofErr w:type="spellEnd"/>
      <w:r w:rsidRPr="00571037">
        <w:rPr>
          <w:rFonts w:ascii="Times New Roman" w:hAnsi="Times New Roman" w:cs="Times New Roman"/>
          <w:color w:val="000000"/>
          <w:sz w:val="28"/>
          <w:szCs w:val="28"/>
        </w:rPr>
        <w:t xml:space="preserve"> района Ульяновской области подлежат инициативные предложения, набравшие </w:t>
      </w:r>
      <w:r w:rsidRPr="00571037">
        <w:rPr>
          <w:rFonts w:ascii="Times New Roman" w:hAnsi="Times New Roman" w:cs="Times New Roman"/>
          <w:color w:val="000000"/>
          <w:sz w:val="28"/>
          <w:szCs w:val="28"/>
        </w:rPr>
        <w:lastRenderedPageBreak/>
        <w:t>наибольшее количество баллов.</w:t>
      </w:r>
      <w:proofErr w:type="gramEnd"/>
    </w:p>
    <w:p w:rsidR="00D93A77" w:rsidRPr="00571037" w:rsidRDefault="00D93A77" w:rsidP="00D93A77">
      <w:pPr>
        <w:pStyle w:val="ConsPlusNormal"/>
        <w:ind w:firstLine="540"/>
        <w:jc w:val="both"/>
        <w:rPr>
          <w:rFonts w:ascii="Times New Roman" w:hAnsi="Times New Roman" w:cs="Times New Roman"/>
          <w:color w:val="000000"/>
          <w:sz w:val="28"/>
          <w:szCs w:val="28"/>
        </w:rPr>
      </w:pPr>
      <w:r w:rsidRPr="00571037">
        <w:rPr>
          <w:rFonts w:ascii="Times New Roman" w:hAnsi="Times New Roman" w:cs="Times New Roman"/>
          <w:color w:val="000000"/>
          <w:sz w:val="28"/>
          <w:szCs w:val="28"/>
        </w:rPr>
        <w:t xml:space="preserve">7.4. Контроль за средствами, направленными на реализацию инициативных предложений, включенных в бюджет муниципального образования </w:t>
      </w:r>
      <w:proofErr w:type="spellStart"/>
      <w:r w:rsidRPr="00571037">
        <w:rPr>
          <w:rFonts w:ascii="Times New Roman" w:hAnsi="Times New Roman" w:cs="Times New Roman"/>
          <w:color w:val="000000"/>
          <w:sz w:val="28"/>
          <w:szCs w:val="28"/>
        </w:rPr>
        <w:t>Чуфаровское</w:t>
      </w:r>
      <w:proofErr w:type="spellEnd"/>
      <w:r w:rsidRPr="00571037">
        <w:rPr>
          <w:rFonts w:ascii="Times New Roman" w:hAnsi="Times New Roman" w:cs="Times New Roman"/>
          <w:color w:val="000000"/>
          <w:sz w:val="28"/>
          <w:szCs w:val="28"/>
        </w:rPr>
        <w:t xml:space="preserve"> городское поселение </w:t>
      </w:r>
      <w:proofErr w:type="spellStart"/>
      <w:r w:rsidRPr="00571037">
        <w:rPr>
          <w:rFonts w:ascii="Times New Roman" w:hAnsi="Times New Roman" w:cs="Times New Roman"/>
          <w:color w:val="000000"/>
          <w:sz w:val="28"/>
          <w:szCs w:val="28"/>
        </w:rPr>
        <w:t>Вешкаймского</w:t>
      </w:r>
      <w:proofErr w:type="spellEnd"/>
      <w:r w:rsidRPr="00571037">
        <w:rPr>
          <w:rFonts w:ascii="Times New Roman" w:hAnsi="Times New Roman" w:cs="Times New Roman"/>
          <w:color w:val="000000"/>
          <w:sz w:val="28"/>
          <w:szCs w:val="28"/>
        </w:rPr>
        <w:t xml:space="preserve"> района Ульяновской области, осуществляется соответствующими главными распорядителями бюджетных сре</w:t>
      </w:r>
      <w:proofErr w:type="gramStart"/>
      <w:r w:rsidRPr="00571037">
        <w:rPr>
          <w:rFonts w:ascii="Times New Roman" w:hAnsi="Times New Roman" w:cs="Times New Roman"/>
          <w:color w:val="000000"/>
          <w:sz w:val="28"/>
          <w:szCs w:val="28"/>
        </w:rPr>
        <w:t>дств в п</w:t>
      </w:r>
      <w:proofErr w:type="gramEnd"/>
      <w:r w:rsidRPr="00571037">
        <w:rPr>
          <w:rFonts w:ascii="Times New Roman" w:hAnsi="Times New Roman" w:cs="Times New Roman"/>
          <w:color w:val="000000"/>
          <w:sz w:val="28"/>
          <w:szCs w:val="28"/>
        </w:rPr>
        <w:t xml:space="preserve">орядке, установленном Бюджетным </w:t>
      </w:r>
      <w:hyperlink r:id="rId10" w:history="1">
        <w:r w:rsidRPr="00571037">
          <w:rPr>
            <w:rStyle w:val="a5"/>
            <w:rFonts w:ascii="Times New Roman" w:hAnsi="Times New Roman" w:cs="Times New Roman"/>
            <w:color w:val="000000"/>
            <w:sz w:val="28"/>
            <w:szCs w:val="28"/>
          </w:rPr>
          <w:t>кодексом</w:t>
        </w:r>
      </w:hyperlink>
      <w:r w:rsidRPr="00571037">
        <w:rPr>
          <w:rFonts w:ascii="Times New Roman" w:hAnsi="Times New Roman" w:cs="Times New Roman"/>
          <w:color w:val="000000"/>
          <w:sz w:val="28"/>
          <w:szCs w:val="28"/>
        </w:rPr>
        <w:t xml:space="preserve"> Российской Федерации.</w:t>
      </w:r>
    </w:p>
    <w:p w:rsidR="00D93A77" w:rsidRPr="00571037" w:rsidRDefault="00D93A77" w:rsidP="00D93A77">
      <w:pPr>
        <w:pStyle w:val="ConsPlusNormal"/>
        <w:ind w:firstLine="540"/>
        <w:jc w:val="both"/>
        <w:rPr>
          <w:rFonts w:ascii="Times New Roman" w:hAnsi="Times New Roman" w:cs="Times New Roman"/>
          <w:color w:val="000000"/>
          <w:sz w:val="28"/>
          <w:szCs w:val="28"/>
        </w:rPr>
      </w:pPr>
      <w:r w:rsidRPr="00571037">
        <w:rPr>
          <w:rFonts w:ascii="Times New Roman" w:hAnsi="Times New Roman" w:cs="Times New Roman"/>
          <w:color w:val="000000"/>
          <w:sz w:val="28"/>
          <w:szCs w:val="28"/>
        </w:rPr>
        <w:t xml:space="preserve">Информация о реализации инициативных предложений в рамках Проекта соответствующими главными распорядителями бюджетных средств ежеквартально направляется в Финансовое управление, а также размещается на официальном сайте администрации муниципального образования  </w:t>
      </w:r>
      <w:proofErr w:type="spellStart"/>
      <w:r w:rsidRPr="00571037">
        <w:rPr>
          <w:rFonts w:ascii="Times New Roman" w:hAnsi="Times New Roman" w:cs="Times New Roman"/>
          <w:color w:val="000000"/>
          <w:sz w:val="28"/>
          <w:szCs w:val="28"/>
        </w:rPr>
        <w:t>Чуфаровское</w:t>
      </w:r>
      <w:proofErr w:type="spellEnd"/>
      <w:r w:rsidRPr="00571037">
        <w:rPr>
          <w:rFonts w:ascii="Times New Roman" w:hAnsi="Times New Roman" w:cs="Times New Roman"/>
          <w:color w:val="000000"/>
          <w:sz w:val="28"/>
          <w:szCs w:val="28"/>
        </w:rPr>
        <w:t xml:space="preserve"> городское поселение </w:t>
      </w:r>
      <w:proofErr w:type="spellStart"/>
      <w:r w:rsidRPr="00571037">
        <w:rPr>
          <w:rFonts w:ascii="Times New Roman" w:hAnsi="Times New Roman" w:cs="Times New Roman"/>
          <w:color w:val="000000"/>
          <w:sz w:val="28"/>
          <w:szCs w:val="28"/>
        </w:rPr>
        <w:t>Вешкаймского</w:t>
      </w:r>
      <w:proofErr w:type="spellEnd"/>
      <w:r w:rsidRPr="00571037">
        <w:rPr>
          <w:rFonts w:ascii="Times New Roman" w:hAnsi="Times New Roman" w:cs="Times New Roman"/>
          <w:color w:val="000000"/>
          <w:sz w:val="28"/>
          <w:szCs w:val="28"/>
        </w:rPr>
        <w:t xml:space="preserve"> района Ульяновской области</w:t>
      </w:r>
    </w:p>
    <w:p w:rsidR="00D93A77" w:rsidRPr="00571037" w:rsidRDefault="00D93A77" w:rsidP="00D93A77">
      <w:pPr>
        <w:pStyle w:val="ConsPlusNormal"/>
        <w:ind w:firstLine="540"/>
        <w:jc w:val="both"/>
        <w:rPr>
          <w:rFonts w:ascii="Times New Roman" w:hAnsi="Times New Roman" w:cs="Times New Roman"/>
          <w:color w:val="000000"/>
          <w:sz w:val="28"/>
          <w:szCs w:val="28"/>
        </w:rPr>
      </w:pPr>
      <w:r w:rsidRPr="00571037">
        <w:rPr>
          <w:rFonts w:ascii="Times New Roman" w:hAnsi="Times New Roman" w:cs="Times New Roman"/>
          <w:color w:val="000000"/>
          <w:sz w:val="28"/>
          <w:szCs w:val="28"/>
        </w:rPr>
        <w:t xml:space="preserve">7.5. В случае изменения величины предварительной сметной стоимости в ходе проведения мероприятий по реализации инициативного предложения, включенного в бюджет муниципального образования  </w:t>
      </w:r>
      <w:proofErr w:type="spellStart"/>
      <w:r w:rsidRPr="00571037">
        <w:rPr>
          <w:rFonts w:ascii="Times New Roman" w:hAnsi="Times New Roman" w:cs="Times New Roman"/>
          <w:color w:val="000000"/>
          <w:sz w:val="28"/>
          <w:szCs w:val="28"/>
        </w:rPr>
        <w:t>Чуфаровское</w:t>
      </w:r>
      <w:proofErr w:type="spellEnd"/>
      <w:r w:rsidRPr="00571037">
        <w:rPr>
          <w:rFonts w:ascii="Times New Roman" w:hAnsi="Times New Roman" w:cs="Times New Roman"/>
          <w:color w:val="000000"/>
          <w:sz w:val="28"/>
          <w:szCs w:val="28"/>
        </w:rPr>
        <w:t xml:space="preserve"> городское поселение </w:t>
      </w:r>
      <w:proofErr w:type="spellStart"/>
      <w:r w:rsidRPr="00571037">
        <w:rPr>
          <w:rFonts w:ascii="Times New Roman" w:hAnsi="Times New Roman" w:cs="Times New Roman"/>
          <w:color w:val="000000"/>
          <w:sz w:val="28"/>
          <w:szCs w:val="28"/>
        </w:rPr>
        <w:t>Вешкаймского</w:t>
      </w:r>
      <w:proofErr w:type="spellEnd"/>
      <w:r w:rsidRPr="00571037">
        <w:rPr>
          <w:rFonts w:ascii="Times New Roman" w:hAnsi="Times New Roman" w:cs="Times New Roman"/>
          <w:color w:val="000000"/>
          <w:sz w:val="28"/>
          <w:szCs w:val="28"/>
        </w:rPr>
        <w:t xml:space="preserve"> района Ульяновской области, организаторами Проекта собирается внеочередное заседание бюджетной комиссии по реализации проекта «Народный бюджет», одобрившего проект, с направлением уведомления:</w:t>
      </w:r>
    </w:p>
    <w:p w:rsidR="00D93A77" w:rsidRPr="00571037" w:rsidRDefault="00D93A77" w:rsidP="00D93A77">
      <w:pPr>
        <w:pStyle w:val="ConsPlusNormal"/>
        <w:ind w:firstLine="540"/>
        <w:jc w:val="both"/>
        <w:rPr>
          <w:rFonts w:ascii="Times New Roman" w:hAnsi="Times New Roman" w:cs="Times New Roman"/>
          <w:color w:val="000000"/>
          <w:sz w:val="28"/>
          <w:szCs w:val="28"/>
        </w:rPr>
      </w:pPr>
      <w:r w:rsidRPr="00571037">
        <w:rPr>
          <w:rFonts w:ascii="Times New Roman" w:hAnsi="Times New Roman" w:cs="Times New Roman"/>
          <w:color w:val="000000"/>
          <w:sz w:val="28"/>
          <w:szCs w:val="28"/>
        </w:rPr>
        <w:t>- председателю бюджетной комиссии,</w:t>
      </w:r>
    </w:p>
    <w:p w:rsidR="00D93A77" w:rsidRPr="00571037" w:rsidRDefault="00D93A77" w:rsidP="00D93A77">
      <w:pPr>
        <w:pStyle w:val="ConsPlusNormal"/>
        <w:ind w:firstLine="540"/>
        <w:jc w:val="both"/>
        <w:rPr>
          <w:rFonts w:ascii="Times New Roman" w:hAnsi="Times New Roman" w:cs="Times New Roman"/>
          <w:color w:val="000000"/>
          <w:sz w:val="28"/>
          <w:szCs w:val="28"/>
        </w:rPr>
      </w:pPr>
      <w:r w:rsidRPr="00571037">
        <w:rPr>
          <w:rFonts w:ascii="Times New Roman" w:hAnsi="Times New Roman" w:cs="Times New Roman"/>
          <w:color w:val="000000"/>
          <w:sz w:val="28"/>
          <w:szCs w:val="28"/>
        </w:rPr>
        <w:t>- лицу, заявившее инициативное предложение,</w:t>
      </w:r>
    </w:p>
    <w:p w:rsidR="00D93A77" w:rsidRPr="00571037" w:rsidRDefault="00D93A77" w:rsidP="00D93A77">
      <w:pPr>
        <w:pStyle w:val="ConsPlusNormal"/>
        <w:ind w:firstLine="540"/>
        <w:jc w:val="both"/>
        <w:rPr>
          <w:rFonts w:ascii="Times New Roman" w:hAnsi="Times New Roman" w:cs="Times New Roman"/>
          <w:color w:val="000000"/>
          <w:sz w:val="28"/>
          <w:szCs w:val="28"/>
        </w:rPr>
      </w:pPr>
      <w:r w:rsidRPr="00571037">
        <w:rPr>
          <w:rFonts w:ascii="Times New Roman" w:hAnsi="Times New Roman" w:cs="Times New Roman"/>
          <w:color w:val="000000"/>
          <w:sz w:val="28"/>
          <w:szCs w:val="28"/>
        </w:rPr>
        <w:t>- членам бюджетной комиссии,</w:t>
      </w:r>
    </w:p>
    <w:p w:rsidR="00D93A77" w:rsidRPr="00571037" w:rsidRDefault="00D93A77" w:rsidP="00D93A77">
      <w:pPr>
        <w:pStyle w:val="ConsPlusNormal"/>
        <w:ind w:firstLine="540"/>
        <w:jc w:val="both"/>
        <w:rPr>
          <w:rFonts w:ascii="Times New Roman" w:hAnsi="Times New Roman" w:cs="Times New Roman"/>
          <w:color w:val="000000"/>
          <w:sz w:val="28"/>
          <w:szCs w:val="28"/>
        </w:rPr>
      </w:pPr>
      <w:r w:rsidRPr="00571037">
        <w:rPr>
          <w:rFonts w:ascii="Times New Roman" w:hAnsi="Times New Roman" w:cs="Times New Roman"/>
          <w:color w:val="000000"/>
          <w:sz w:val="28"/>
          <w:szCs w:val="28"/>
        </w:rPr>
        <w:t xml:space="preserve">- представителям администрации муниципального образования </w:t>
      </w:r>
      <w:proofErr w:type="spellStart"/>
      <w:r w:rsidRPr="00571037">
        <w:rPr>
          <w:rFonts w:ascii="Times New Roman" w:hAnsi="Times New Roman" w:cs="Times New Roman"/>
          <w:color w:val="000000"/>
          <w:sz w:val="28"/>
          <w:szCs w:val="28"/>
        </w:rPr>
        <w:t>Чуфаровское</w:t>
      </w:r>
      <w:proofErr w:type="spellEnd"/>
      <w:r w:rsidRPr="00571037">
        <w:rPr>
          <w:rFonts w:ascii="Times New Roman" w:hAnsi="Times New Roman" w:cs="Times New Roman"/>
          <w:color w:val="000000"/>
          <w:sz w:val="28"/>
          <w:szCs w:val="28"/>
        </w:rPr>
        <w:t xml:space="preserve"> городское поселение </w:t>
      </w:r>
      <w:proofErr w:type="spellStart"/>
      <w:r w:rsidRPr="00571037">
        <w:rPr>
          <w:rFonts w:ascii="Times New Roman" w:hAnsi="Times New Roman" w:cs="Times New Roman"/>
          <w:color w:val="000000"/>
          <w:sz w:val="28"/>
          <w:szCs w:val="28"/>
        </w:rPr>
        <w:t>Вешкаймского</w:t>
      </w:r>
      <w:proofErr w:type="spellEnd"/>
      <w:r w:rsidRPr="00571037">
        <w:rPr>
          <w:rFonts w:ascii="Times New Roman" w:hAnsi="Times New Roman" w:cs="Times New Roman"/>
          <w:color w:val="000000"/>
          <w:sz w:val="28"/>
          <w:szCs w:val="28"/>
        </w:rPr>
        <w:t xml:space="preserve"> района Ульяновской области курирующие направление деятельности заявленного инициативного предложения,</w:t>
      </w:r>
    </w:p>
    <w:p w:rsidR="00D93A77" w:rsidRPr="00571037" w:rsidRDefault="00D93A77" w:rsidP="00D93A77">
      <w:pPr>
        <w:pStyle w:val="ConsPlusNormal"/>
        <w:ind w:firstLine="540"/>
        <w:jc w:val="both"/>
        <w:rPr>
          <w:rFonts w:ascii="Times New Roman" w:hAnsi="Times New Roman" w:cs="Times New Roman"/>
          <w:color w:val="000000"/>
          <w:sz w:val="28"/>
          <w:szCs w:val="28"/>
        </w:rPr>
      </w:pPr>
      <w:r w:rsidRPr="00571037">
        <w:rPr>
          <w:rFonts w:ascii="Times New Roman" w:hAnsi="Times New Roman" w:cs="Times New Roman"/>
          <w:color w:val="000000"/>
          <w:sz w:val="28"/>
          <w:szCs w:val="28"/>
        </w:rPr>
        <w:t>- членам рабочей группы,</w:t>
      </w:r>
    </w:p>
    <w:p w:rsidR="00D93A77" w:rsidRPr="00571037" w:rsidRDefault="00D93A77" w:rsidP="00D93A77">
      <w:pPr>
        <w:pStyle w:val="ConsPlusNormal"/>
        <w:ind w:firstLine="540"/>
        <w:jc w:val="both"/>
        <w:rPr>
          <w:rFonts w:ascii="Times New Roman" w:hAnsi="Times New Roman" w:cs="Times New Roman"/>
          <w:color w:val="000000"/>
          <w:sz w:val="28"/>
          <w:szCs w:val="28"/>
        </w:rPr>
      </w:pPr>
      <w:r w:rsidRPr="00571037">
        <w:rPr>
          <w:rFonts w:ascii="Times New Roman" w:hAnsi="Times New Roman" w:cs="Times New Roman"/>
          <w:color w:val="000000"/>
          <w:sz w:val="28"/>
          <w:szCs w:val="28"/>
        </w:rPr>
        <w:t>- секретарю.</w:t>
      </w:r>
    </w:p>
    <w:p w:rsidR="00D93A77" w:rsidRPr="00571037" w:rsidRDefault="00D93A77" w:rsidP="00D93A77">
      <w:pPr>
        <w:pStyle w:val="ConsPlusNormal"/>
        <w:ind w:firstLine="540"/>
        <w:jc w:val="both"/>
        <w:rPr>
          <w:rFonts w:ascii="Times New Roman" w:hAnsi="Times New Roman" w:cs="Times New Roman"/>
          <w:color w:val="000000"/>
          <w:sz w:val="28"/>
          <w:szCs w:val="28"/>
        </w:rPr>
      </w:pPr>
      <w:r w:rsidRPr="00571037">
        <w:rPr>
          <w:rFonts w:ascii="Times New Roman" w:hAnsi="Times New Roman" w:cs="Times New Roman"/>
          <w:color w:val="000000"/>
          <w:sz w:val="28"/>
          <w:szCs w:val="28"/>
        </w:rPr>
        <w:t xml:space="preserve">Решение о дальнейшем направлении средств, предусмотренных в бюджете муниципального образования муниципального образования </w:t>
      </w:r>
      <w:proofErr w:type="spellStart"/>
      <w:r w:rsidRPr="00571037">
        <w:rPr>
          <w:rFonts w:ascii="Times New Roman" w:hAnsi="Times New Roman" w:cs="Times New Roman"/>
          <w:color w:val="000000"/>
          <w:sz w:val="28"/>
          <w:szCs w:val="28"/>
        </w:rPr>
        <w:t>Чуфаровское</w:t>
      </w:r>
      <w:proofErr w:type="spellEnd"/>
      <w:r w:rsidRPr="00571037">
        <w:rPr>
          <w:rFonts w:ascii="Times New Roman" w:hAnsi="Times New Roman" w:cs="Times New Roman"/>
          <w:color w:val="000000"/>
          <w:sz w:val="28"/>
          <w:szCs w:val="28"/>
        </w:rPr>
        <w:t xml:space="preserve"> городское поселение </w:t>
      </w:r>
      <w:proofErr w:type="spellStart"/>
      <w:r w:rsidRPr="00571037">
        <w:rPr>
          <w:rFonts w:ascii="Times New Roman" w:hAnsi="Times New Roman" w:cs="Times New Roman"/>
          <w:color w:val="000000"/>
          <w:sz w:val="28"/>
          <w:szCs w:val="28"/>
        </w:rPr>
        <w:t>Вешкаймского</w:t>
      </w:r>
      <w:proofErr w:type="spellEnd"/>
      <w:r w:rsidRPr="00571037">
        <w:rPr>
          <w:rFonts w:ascii="Times New Roman" w:hAnsi="Times New Roman" w:cs="Times New Roman"/>
          <w:color w:val="000000"/>
          <w:sz w:val="28"/>
          <w:szCs w:val="28"/>
        </w:rPr>
        <w:t xml:space="preserve"> района Ульяновской области  на реализацию рассматриваемого инициативного предложения, принимается простым большинством голосов.</w:t>
      </w:r>
    </w:p>
    <w:p w:rsidR="00D93A77" w:rsidRPr="00571037" w:rsidRDefault="00D93A77" w:rsidP="00D93A77">
      <w:pPr>
        <w:pStyle w:val="ConsPlusNormal"/>
        <w:ind w:firstLine="540"/>
        <w:jc w:val="both"/>
        <w:rPr>
          <w:color w:val="000000"/>
        </w:rPr>
      </w:pPr>
      <w:r w:rsidRPr="00571037">
        <w:rPr>
          <w:rFonts w:ascii="Times New Roman" w:hAnsi="Times New Roman" w:cs="Times New Roman"/>
          <w:color w:val="000000"/>
          <w:sz w:val="28"/>
          <w:szCs w:val="28"/>
        </w:rPr>
        <w:t>По результатам заседания бюджетной комиссии секретарем бюджетной комиссии составляется протокол заседания бюджетной комиссии, который подписывается Председателем бюджетной комиссии.</w:t>
      </w:r>
    </w:p>
    <w:p w:rsidR="00D93A77" w:rsidRPr="00143EA9" w:rsidRDefault="00D93A77" w:rsidP="00D93A77">
      <w:pPr>
        <w:autoSpaceDE w:val="0"/>
        <w:autoSpaceDN w:val="0"/>
        <w:adjustRightInd w:val="0"/>
        <w:ind w:firstLine="6521"/>
        <w:jc w:val="center"/>
        <w:rPr>
          <w:color w:val="FF0000"/>
          <w:sz w:val="28"/>
          <w:szCs w:val="28"/>
        </w:rPr>
      </w:pPr>
    </w:p>
    <w:p w:rsidR="00D93A77" w:rsidRPr="00143EA9" w:rsidRDefault="00D93A77" w:rsidP="00D93A77">
      <w:pPr>
        <w:autoSpaceDE w:val="0"/>
        <w:autoSpaceDN w:val="0"/>
        <w:adjustRightInd w:val="0"/>
        <w:ind w:firstLine="6521"/>
        <w:jc w:val="center"/>
        <w:rPr>
          <w:color w:val="FF0000"/>
          <w:sz w:val="28"/>
          <w:szCs w:val="28"/>
        </w:rPr>
      </w:pPr>
    </w:p>
    <w:p w:rsidR="00D93A77" w:rsidRPr="00143EA9" w:rsidRDefault="00D93A77" w:rsidP="00D93A77">
      <w:pPr>
        <w:autoSpaceDE w:val="0"/>
        <w:autoSpaceDN w:val="0"/>
        <w:adjustRightInd w:val="0"/>
        <w:ind w:firstLine="6521"/>
        <w:jc w:val="center"/>
        <w:rPr>
          <w:color w:val="FF0000"/>
          <w:sz w:val="28"/>
          <w:szCs w:val="28"/>
        </w:rPr>
      </w:pPr>
    </w:p>
    <w:p w:rsidR="00D93A77" w:rsidRPr="00143EA9" w:rsidRDefault="00D93A77" w:rsidP="00D93A77">
      <w:pPr>
        <w:autoSpaceDE w:val="0"/>
        <w:autoSpaceDN w:val="0"/>
        <w:adjustRightInd w:val="0"/>
        <w:ind w:firstLine="6521"/>
        <w:jc w:val="center"/>
        <w:rPr>
          <w:color w:val="FF0000"/>
          <w:sz w:val="28"/>
          <w:szCs w:val="28"/>
        </w:rPr>
      </w:pPr>
    </w:p>
    <w:p w:rsidR="00D93A77" w:rsidRPr="00143EA9" w:rsidRDefault="00D93A77" w:rsidP="00D93A77">
      <w:pPr>
        <w:autoSpaceDE w:val="0"/>
        <w:autoSpaceDN w:val="0"/>
        <w:adjustRightInd w:val="0"/>
        <w:ind w:firstLine="6521"/>
        <w:jc w:val="center"/>
        <w:rPr>
          <w:color w:val="FF0000"/>
          <w:sz w:val="28"/>
          <w:szCs w:val="28"/>
        </w:rPr>
      </w:pPr>
    </w:p>
    <w:p w:rsidR="00D93A77" w:rsidRPr="00143EA9" w:rsidRDefault="00D93A77" w:rsidP="00D93A77">
      <w:pPr>
        <w:autoSpaceDE w:val="0"/>
        <w:autoSpaceDN w:val="0"/>
        <w:adjustRightInd w:val="0"/>
        <w:ind w:firstLine="6521"/>
        <w:jc w:val="center"/>
        <w:rPr>
          <w:color w:val="FF0000"/>
          <w:sz w:val="28"/>
          <w:szCs w:val="28"/>
        </w:rPr>
      </w:pPr>
    </w:p>
    <w:p w:rsidR="00D93A77" w:rsidRPr="00143EA9" w:rsidRDefault="00D93A77" w:rsidP="00D93A77">
      <w:pPr>
        <w:autoSpaceDE w:val="0"/>
        <w:autoSpaceDN w:val="0"/>
        <w:adjustRightInd w:val="0"/>
        <w:ind w:firstLine="6521"/>
        <w:jc w:val="center"/>
        <w:rPr>
          <w:color w:val="FF0000"/>
          <w:sz w:val="28"/>
          <w:szCs w:val="28"/>
        </w:rPr>
      </w:pPr>
    </w:p>
    <w:p w:rsidR="00D93A77" w:rsidRPr="00143EA9" w:rsidRDefault="00D93A77" w:rsidP="00D93A77">
      <w:pPr>
        <w:autoSpaceDE w:val="0"/>
        <w:autoSpaceDN w:val="0"/>
        <w:adjustRightInd w:val="0"/>
        <w:ind w:firstLine="6521"/>
        <w:jc w:val="center"/>
        <w:rPr>
          <w:color w:val="FF0000"/>
          <w:sz w:val="28"/>
          <w:szCs w:val="28"/>
        </w:rPr>
      </w:pPr>
    </w:p>
    <w:p w:rsidR="00D93A77" w:rsidRPr="00143EA9" w:rsidRDefault="00D93A77" w:rsidP="00D93A77">
      <w:pPr>
        <w:autoSpaceDE w:val="0"/>
        <w:autoSpaceDN w:val="0"/>
        <w:adjustRightInd w:val="0"/>
        <w:ind w:firstLine="6521"/>
        <w:jc w:val="center"/>
        <w:rPr>
          <w:color w:val="FF0000"/>
          <w:sz w:val="28"/>
          <w:szCs w:val="28"/>
        </w:rPr>
      </w:pPr>
    </w:p>
    <w:p w:rsidR="00D93A77" w:rsidRPr="004937F3" w:rsidRDefault="00D93A77" w:rsidP="00D93A77">
      <w:pPr>
        <w:autoSpaceDE w:val="0"/>
        <w:autoSpaceDN w:val="0"/>
        <w:adjustRightInd w:val="0"/>
        <w:ind w:firstLine="6521"/>
        <w:jc w:val="center"/>
        <w:rPr>
          <w:sz w:val="28"/>
          <w:szCs w:val="28"/>
        </w:rPr>
      </w:pPr>
      <w:r w:rsidRPr="004937F3">
        <w:rPr>
          <w:sz w:val="28"/>
          <w:szCs w:val="28"/>
        </w:rPr>
        <w:lastRenderedPageBreak/>
        <w:t>Приложение 1</w:t>
      </w:r>
    </w:p>
    <w:p w:rsidR="00D93A77" w:rsidRPr="004937F3" w:rsidRDefault="00D93A77" w:rsidP="00D93A77">
      <w:pPr>
        <w:autoSpaceDE w:val="0"/>
        <w:autoSpaceDN w:val="0"/>
        <w:adjustRightInd w:val="0"/>
        <w:ind w:firstLine="6521"/>
        <w:rPr>
          <w:sz w:val="28"/>
          <w:szCs w:val="28"/>
        </w:rPr>
      </w:pPr>
      <w:r w:rsidRPr="004937F3">
        <w:rPr>
          <w:sz w:val="28"/>
          <w:szCs w:val="28"/>
        </w:rPr>
        <w:t xml:space="preserve">          к Положению</w:t>
      </w:r>
    </w:p>
    <w:p w:rsidR="00D93A77" w:rsidRPr="004937F3" w:rsidRDefault="00D93A77" w:rsidP="00D93A77">
      <w:pPr>
        <w:autoSpaceDE w:val="0"/>
        <w:autoSpaceDN w:val="0"/>
        <w:adjustRightInd w:val="0"/>
        <w:rPr>
          <w:sz w:val="28"/>
          <w:szCs w:val="28"/>
        </w:rPr>
      </w:pPr>
    </w:p>
    <w:p w:rsidR="00D93A77" w:rsidRPr="004937F3" w:rsidRDefault="00D93A77" w:rsidP="00D93A77">
      <w:pPr>
        <w:autoSpaceDE w:val="0"/>
        <w:autoSpaceDN w:val="0"/>
        <w:adjustRightInd w:val="0"/>
        <w:rPr>
          <w:sz w:val="28"/>
          <w:szCs w:val="28"/>
        </w:rPr>
      </w:pPr>
    </w:p>
    <w:p w:rsidR="00D93A77" w:rsidRPr="004937F3" w:rsidRDefault="00D93A77" w:rsidP="00D93A77">
      <w:pPr>
        <w:autoSpaceDE w:val="0"/>
        <w:autoSpaceDN w:val="0"/>
        <w:adjustRightInd w:val="0"/>
        <w:jc w:val="center"/>
        <w:rPr>
          <w:b/>
          <w:sz w:val="28"/>
          <w:szCs w:val="28"/>
        </w:rPr>
      </w:pPr>
      <w:r w:rsidRPr="004937F3">
        <w:rPr>
          <w:b/>
          <w:sz w:val="28"/>
          <w:szCs w:val="28"/>
        </w:rPr>
        <w:t>ЗАЯВКА</w:t>
      </w:r>
    </w:p>
    <w:p w:rsidR="00D93A77" w:rsidRPr="004937F3" w:rsidRDefault="00D93A77" w:rsidP="00D93A77">
      <w:pPr>
        <w:autoSpaceDE w:val="0"/>
        <w:autoSpaceDN w:val="0"/>
        <w:adjustRightInd w:val="0"/>
        <w:jc w:val="center"/>
        <w:rPr>
          <w:sz w:val="28"/>
          <w:szCs w:val="28"/>
        </w:rPr>
      </w:pPr>
      <w:r w:rsidRPr="004937F3">
        <w:rPr>
          <w:b/>
          <w:sz w:val="28"/>
          <w:szCs w:val="28"/>
        </w:rPr>
        <w:t>на участие в Проекте «Народный бюджет»</w:t>
      </w:r>
    </w:p>
    <w:p w:rsidR="00D93A77" w:rsidRPr="004937F3" w:rsidRDefault="00D93A77" w:rsidP="00D93A77">
      <w:pPr>
        <w:autoSpaceDE w:val="0"/>
        <w:autoSpaceDN w:val="0"/>
        <w:adjustRightInd w:val="0"/>
        <w:rPr>
          <w:sz w:val="28"/>
          <w:szCs w:val="28"/>
        </w:rPr>
      </w:pPr>
    </w:p>
    <w:p w:rsidR="00D93A77" w:rsidRPr="004937F3" w:rsidRDefault="00D93A77" w:rsidP="00D93A77">
      <w:pPr>
        <w:autoSpaceDE w:val="0"/>
        <w:autoSpaceDN w:val="0"/>
        <w:adjustRightInd w:val="0"/>
        <w:rPr>
          <w:sz w:val="28"/>
          <w:szCs w:val="28"/>
        </w:rPr>
      </w:pPr>
    </w:p>
    <w:p w:rsidR="00D93A77" w:rsidRPr="004937F3" w:rsidRDefault="00D93A77" w:rsidP="00D93A77">
      <w:pPr>
        <w:autoSpaceDE w:val="0"/>
        <w:autoSpaceDN w:val="0"/>
        <w:adjustRightInd w:val="0"/>
        <w:jc w:val="both"/>
        <w:rPr>
          <w:sz w:val="28"/>
          <w:szCs w:val="28"/>
        </w:rPr>
      </w:pPr>
      <w:r w:rsidRPr="004937F3">
        <w:rPr>
          <w:sz w:val="28"/>
          <w:szCs w:val="28"/>
        </w:rPr>
        <w:t>Фамилия  _________________________________________________________</w:t>
      </w:r>
    </w:p>
    <w:p w:rsidR="00D93A77" w:rsidRPr="004937F3" w:rsidRDefault="00D93A77" w:rsidP="00D93A77">
      <w:pPr>
        <w:autoSpaceDE w:val="0"/>
        <w:autoSpaceDN w:val="0"/>
        <w:adjustRightInd w:val="0"/>
        <w:jc w:val="both"/>
        <w:rPr>
          <w:sz w:val="28"/>
          <w:szCs w:val="28"/>
        </w:rPr>
      </w:pPr>
      <w:r w:rsidRPr="004937F3">
        <w:rPr>
          <w:sz w:val="28"/>
          <w:szCs w:val="28"/>
        </w:rPr>
        <w:t>Имя ______________________________________________________________</w:t>
      </w:r>
    </w:p>
    <w:p w:rsidR="00D93A77" w:rsidRPr="004937F3" w:rsidRDefault="00D93A77" w:rsidP="00D93A77">
      <w:pPr>
        <w:autoSpaceDE w:val="0"/>
        <w:autoSpaceDN w:val="0"/>
        <w:adjustRightInd w:val="0"/>
        <w:jc w:val="both"/>
        <w:rPr>
          <w:sz w:val="28"/>
          <w:szCs w:val="28"/>
        </w:rPr>
      </w:pPr>
      <w:r w:rsidRPr="004937F3">
        <w:rPr>
          <w:sz w:val="28"/>
          <w:szCs w:val="28"/>
        </w:rPr>
        <w:t>Отчество __________________________________________________________</w:t>
      </w:r>
    </w:p>
    <w:p w:rsidR="00D93A77" w:rsidRPr="004937F3" w:rsidRDefault="00D93A77" w:rsidP="00D93A77">
      <w:pPr>
        <w:autoSpaceDE w:val="0"/>
        <w:autoSpaceDN w:val="0"/>
        <w:adjustRightInd w:val="0"/>
        <w:jc w:val="both"/>
        <w:rPr>
          <w:sz w:val="28"/>
          <w:szCs w:val="28"/>
        </w:rPr>
      </w:pPr>
      <w:r w:rsidRPr="004937F3">
        <w:rPr>
          <w:sz w:val="28"/>
          <w:szCs w:val="28"/>
        </w:rPr>
        <w:t>Возраст ___________________________________________________________</w:t>
      </w:r>
    </w:p>
    <w:p w:rsidR="00D93A77" w:rsidRPr="004937F3" w:rsidRDefault="00D93A77" w:rsidP="00D93A77">
      <w:pPr>
        <w:autoSpaceDE w:val="0"/>
        <w:autoSpaceDN w:val="0"/>
        <w:adjustRightInd w:val="0"/>
        <w:jc w:val="both"/>
        <w:rPr>
          <w:sz w:val="28"/>
          <w:szCs w:val="28"/>
        </w:rPr>
      </w:pPr>
      <w:r w:rsidRPr="004937F3">
        <w:rPr>
          <w:sz w:val="28"/>
          <w:szCs w:val="28"/>
        </w:rPr>
        <w:t>Тип занятости _____________________________________________________</w:t>
      </w:r>
    </w:p>
    <w:p w:rsidR="00D93A77" w:rsidRPr="004937F3" w:rsidRDefault="00D93A77" w:rsidP="00D93A77">
      <w:pPr>
        <w:autoSpaceDE w:val="0"/>
        <w:autoSpaceDN w:val="0"/>
        <w:adjustRightInd w:val="0"/>
        <w:jc w:val="both"/>
        <w:rPr>
          <w:sz w:val="28"/>
          <w:szCs w:val="28"/>
        </w:rPr>
      </w:pPr>
      <w:r w:rsidRPr="004937F3">
        <w:rPr>
          <w:sz w:val="28"/>
          <w:szCs w:val="28"/>
        </w:rPr>
        <w:t>Контактная информация_____________________________________________</w:t>
      </w:r>
    </w:p>
    <w:p w:rsidR="00D93A77" w:rsidRPr="004937F3" w:rsidRDefault="00D93A77" w:rsidP="00D93A77">
      <w:pPr>
        <w:autoSpaceDE w:val="0"/>
        <w:autoSpaceDN w:val="0"/>
        <w:adjustRightInd w:val="0"/>
        <w:rPr>
          <w:sz w:val="28"/>
          <w:szCs w:val="28"/>
        </w:rPr>
      </w:pPr>
    </w:p>
    <w:p w:rsidR="00D93A77" w:rsidRPr="004937F3" w:rsidRDefault="00D93A77" w:rsidP="00D93A77">
      <w:pPr>
        <w:autoSpaceDE w:val="0"/>
        <w:autoSpaceDN w:val="0"/>
        <w:adjustRightInd w:val="0"/>
        <w:rPr>
          <w:sz w:val="28"/>
          <w:szCs w:val="28"/>
        </w:rPr>
      </w:pPr>
    </w:p>
    <w:p w:rsidR="00D93A77" w:rsidRPr="004937F3" w:rsidRDefault="00D93A77" w:rsidP="00D93A77">
      <w:pPr>
        <w:autoSpaceDE w:val="0"/>
        <w:autoSpaceDN w:val="0"/>
        <w:adjustRightInd w:val="0"/>
        <w:jc w:val="center"/>
        <w:rPr>
          <w:sz w:val="28"/>
          <w:szCs w:val="28"/>
        </w:rPr>
      </w:pPr>
      <w:r w:rsidRPr="004937F3">
        <w:rPr>
          <w:sz w:val="28"/>
          <w:szCs w:val="28"/>
        </w:rPr>
        <w:t>__________________</w:t>
      </w:r>
    </w:p>
    <w:p w:rsidR="00D93A77" w:rsidRPr="004937F3" w:rsidRDefault="00D93A77" w:rsidP="00D93A77">
      <w:pPr>
        <w:rPr>
          <w:sz w:val="28"/>
          <w:szCs w:val="28"/>
        </w:rPr>
        <w:sectPr w:rsidR="00D93A77" w:rsidRPr="004937F3" w:rsidSect="00B22352">
          <w:pgSz w:w="11906" w:h="16838"/>
          <w:pgMar w:top="1134" w:right="567" w:bottom="1134" w:left="1701" w:header="709" w:footer="709" w:gutter="0"/>
          <w:pgNumType w:start="1"/>
          <w:cols w:space="720"/>
        </w:sectPr>
      </w:pPr>
    </w:p>
    <w:p w:rsidR="00D93A77" w:rsidRPr="004937F3" w:rsidRDefault="00D93A77" w:rsidP="00D93A77">
      <w:pPr>
        <w:autoSpaceDE w:val="0"/>
        <w:autoSpaceDN w:val="0"/>
        <w:adjustRightInd w:val="0"/>
        <w:ind w:firstLine="6521"/>
        <w:jc w:val="center"/>
        <w:rPr>
          <w:sz w:val="28"/>
          <w:szCs w:val="28"/>
        </w:rPr>
      </w:pPr>
      <w:r w:rsidRPr="004937F3">
        <w:rPr>
          <w:sz w:val="28"/>
          <w:szCs w:val="28"/>
        </w:rPr>
        <w:lastRenderedPageBreak/>
        <w:t>Приложение 2</w:t>
      </w:r>
    </w:p>
    <w:p w:rsidR="00D93A77" w:rsidRPr="004937F3" w:rsidRDefault="00D93A77" w:rsidP="00D93A77">
      <w:pPr>
        <w:autoSpaceDE w:val="0"/>
        <w:autoSpaceDN w:val="0"/>
        <w:adjustRightInd w:val="0"/>
        <w:ind w:firstLine="6521"/>
        <w:jc w:val="center"/>
        <w:rPr>
          <w:sz w:val="28"/>
          <w:szCs w:val="28"/>
        </w:rPr>
      </w:pPr>
      <w:r w:rsidRPr="004937F3">
        <w:rPr>
          <w:sz w:val="28"/>
          <w:szCs w:val="28"/>
        </w:rPr>
        <w:t>к Положению</w:t>
      </w:r>
    </w:p>
    <w:p w:rsidR="00D93A77" w:rsidRPr="004937F3" w:rsidRDefault="00D93A77" w:rsidP="00D93A77">
      <w:pPr>
        <w:autoSpaceDE w:val="0"/>
        <w:autoSpaceDN w:val="0"/>
        <w:adjustRightInd w:val="0"/>
        <w:ind w:firstLine="6521"/>
        <w:jc w:val="center"/>
        <w:rPr>
          <w:sz w:val="28"/>
          <w:szCs w:val="28"/>
        </w:rPr>
      </w:pPr>
    </w:p>
    <w:p w:rsidR="00D93A77" w:rsidRPr="004937F3" w:rsidRDefault="00D93A77" w:rsidP="00D93A77">
      <w:pPr>
        <w:autoSpaceDE w:val="0"/>
        <w:autoSpaceDN w:val="0"/>
        <w:adjustRightInd w:val="0"/>
        <w:ind w:firstLine="6521"/>
        <w:jc w:val="center"/>
        <w:rPr>
          <w:sz w:val="28"/>
          <w:szCs w:val="28"/>
        </w:rPr>
      </w:pPr>
    </w:p>
    <w:p w:rsidR="00D93A77" w:rsidRPr="004937F3" w:rsidRDefault="00D93A77" w:rsidP="00D93A77">
      <w:pPr>
        <w:autoSpaceDE w:val="0"/>
        <w:autoSpaceDN w:val="0"/>
        <w:adjustRightInd w:val="0"/>
        <w:ind w:firstLine="6521"/>
        <w:jc w:val="center"/>
        <w:rPr>
          <w:sz w:val="28"/>
          <w:szCs w:val="28"/>
        </w:rPr>
      </w:pPr>
    </w:p>
    <w:p w:rsidR="00D93A77" w:rsidRPr="004937F3" w:rsidRDefault="00D93A77" w:rsidP="00D93A77">
      <w:pPr>
        <w:autoSpaceDE w:val="0"/>
        <w:autoSpaceDN w:val="0"/>
        <w:adjustRightInd w:val="0"/>
        <w:ind w:firstLine="6521"/>
        <w:jc w:val="center"/>
        <w:rPr>
          <w:sz w:val="28"/>
          <w:szCs w:val="28"/>
        </w:rPr>
      </w:pPr>
    </w:p>
    <w:p w:rsidR="00D93A77" w:rsidRPr="004937F3" w:rsidRDefault="00D93A77" w:rsidP="00D93A77">
      <w:pPr>
        <w:autoSpaceDE w:val="0"/>
        <w:autoSpaceDN w:val="0"/>
        <w:adjustRightInd w:val="0"/>
        <w:jc w:val="center"/>
        <w:rPr>
          <w:b/>
          <w:sz w:val="28"/>
          <w:szCs w:val="28"/>
        </w:rPr>
      </w:pPr>
      <w:r w:rsidRPr="004937F3">
        <w:rPr>
          <w:b/>
          <w:sz w:val="28"/>
          <w:szCs w:val="28"/>
        </w:rPr>
        <w:t>ИНИЦИАТИВНОЕ ПРЕДЛОЖЕНИЕ</w:t>
      </w:r>
    </w:p>
    <w:p w:rsidR="00D93A77" w:rsidRPr="004937F3" w:rsidRDefault="00D93A77" w:rsidP="00D93A77">
      <w:pPr>
        <w:autoSpaceDE w:val="0"/>
        <w:autoSpaceDN w:val="0"/>
        <w:adjustRightInd w:val="0"/>
        <w:jc w:val="center"/>
        <w:rPr>
          <w:b/>
          <w:sz w:val="28"/>
          <w:szCs w:val="28"/>
        </w:rPr>
      </w:pPr>
      <w:r w:rsidRPr="004937F3">
        <w:rPr>
          <w:b/>
          <w:sz w:val="28"/>
          <w:szCs w:val="28"/>
        </w:rPr>
        <w:t>по распределению части бюджетных средств</w:t>
      </w:r>
    </w:p>
    <w:p w:rsidR="00D93A77" w:rsidRPr="004937F3" w:rsidRDefault="00D93A77" w:rsidP="00D93A77">
      <w:pPr>
        <w:autoSpaceDE w:val="0"/>
        <w:autoSpaceDN w:val="0"/>
        <w:adjustRightInd w:val="0"/>
        <w:jc w:val="both"/>
        <w:rPr>
          <w:sz w:val="28"/>
          <w:szCs w:val="28"/>
        </w:rPr>
      </w:pPr>
      <w:r w:rsidRPr="004937F3">
        <w:rPr>
          <w:sz w:val="28"/>
          <w:szCs w:val="28"/>
        </w:rPr>
        <w:t>от __________________________________________________________________</w:t>
      </w:r>
    </w:p>
    <w:p w:rsidR="00D93A77" w:rsidRPr="004937F3" w:rsidRDefault="00D93A77" w:rsidP="00D93A77">
      <w:pPr>
        <w:autoSpaceDE w:val="0"/>
        <w:autoSpaceDN w:val="0"/>
        <w:adjustRightInd w:val="0"/>
        <w:jc w:val="center"/>
        <w:rPr>
          <w:sz w:val="28"/>
          <w:szCs w:val="28"/>
        </w:rPr>
      </w:pPr>
      <w:r w:rsidRPr="004937F3">
        <w:rPr>
          <w:sz w:val="28"/>
          <w:szCs w:val="28"/>
        </w:rPr>
        <w:t>(Ф.И.О. члена бюджетной комиссии)</w:t>
      </w:r>
    </w:p>
    <w:p w:rsidR="00D93A77" w:rsidRPr="004937F3" w:rsidRDefault="00D93A77" w:rsidP="00D93A77">
      <w:pPr>
        <w:autoSpaceDE w:val="0"/>
        <w:autoSpaceDN w:val="0"/>
        <w:adjustRightInd w:val="0"/>
        <w:jc w:val="both"/>
        <w:rPr>
          <w:sz w:val="28"/>
          <w:szCs w:val="28"/>
        </w:rPr>
      </w:pPr>
      <w:r w:rsidRPr="004937F3">
        <w:rPr>
          <w:sz w:val="28"/>
          <w:szCs w:val="28"/>
        </w:rPr>
        <w:t>1. Название предложения:</w:t>
      </w:r>
    </w:p>
    <w:p w:rsidR="00D93A77" w:rsidRPr="004937F3" w:rsidRDefault="00D93A77" w:rsidP="00D93A77">
      <w:pPr>
        <w:autoSpaceDE w:val="0"/>
        <w:autoSpaceDN w:val="0"/>
        <w:adjustRightInd w:val="0"/>
        <w:jc w:val="both"/>
        <w:rPr>
          <w:sz w:val="28"/>
          <w:szCs w:val="28"/>
        </w:rPr>
      </w:pPr>
      <w:r w:rsidRPr="004937F3">
        <w:rPr>
          <w:sz w:val="28"/>
          <w:szCs w:val="28"/>
        </w:rPr>
        <w:t>__________________________________________________________________</w:t>
      </w:r>
    </w:p>
    <w:p w:rsidR="00D93A77" w:rsidRPr="004937F3" w:rsidRDefault="00D93A77" w:rsidP="00D93A77">
      <w:pPr>
        <w:autoSpaceDE w:val="0"/>
        <w:autoSpaceDN w:val="0"/>
        <w:adjustRightInd w:val="0"/>
        <w:jc w:val="both"/>
        <w:rPr>
          <w:sz w:val="28"/>
          <w:szCs w:val="28"/>
        </w:rPr>
      </w:pPr>
    </w:p>
    <w:p w:rsidR="00D93A77" w:rsidRPr="004937F3" w:rsidRDefault="00D93A77" w:rsidP="00D93A77">
      <w:pPr>
        <w:autoSpaceDE w:val="0"/>
        <w:autoSpaceDN w:val="0"/>
        <w:adjustRightInd w:val="0"/>
        <w:jc w:val="both"/>
        <w:rPr>
          <w:sz w:val="28"/>
          <w:szCs w:val="28"/>
        </w:rPr>
      </w:pPr>
      <w:r w:rsidRPr="004937F3">
        <w:rPr>
          <w:sz w:val="28"/>
          <w:szCs w:val="28"/>
        </w:rPr>
        <w:t>2. Ориентировочный бюджет предложения:</w:t>
      </w:r>
    </w:p>
    <w:p w:rsidR="00D93A77" w:rsidRPr="004937F3" w:rsidRDefault="00D93A77" w:rsidP="00D93A77">
      <w:pPr>
        <w:autoSpaceDE w:val="0"/>
        <w:autoSpaceDN w:val="0"/>
        <w:adjustRightInd w:val="0"/>
        <w:jc w:val="both"/>
        <w:rPr>
          <w:sz w:val="28"/>
          <w:szCs w:val="28"/>
        </w:rPr>
      </w:pPr>
      <w:r w:rsidRPr="004937F3">
        <w:rPr>
          <w:sz w:val="28"/>
          <w:szCs w:val="28"/>
        </w:rPr>
        <w:t>__________________________________________________________________</w:t>
      </w:r>
    </w:p>
    <w:p w:rsidR="00D93A77" w:rsidRPr="004937F3" w:rsidRDefault="00D93A77" w:rsidP="00D93A77">
      <w:pPr>
        <w:autoSpaceDE w:val="0"/>
        <w:autoSpaceDN w:val="0"/>
        <w:adjustRightInd w:val="0"/>
        <w:jc w:val="both"/>
        <w:rPr>
          <w:sz w:val="28"/>
          <w:szCs w:val="28"/>
        </w:rPr>
      </w:pPr>
    </w:p>
    <w:p w:rsidR="00D93A77" w:rsidRPr="004937F3" w:rsidRDefault="00D93A77" w:rsidP="00D93A77">
      <w:pPr>
        <w:autoSpaceDE w:val="0"/>
        <w:autoSpaceDN w:val="0"/>
        <w:adjustRightInd w:val="0"/>
        <w:jc w:val="both"/>
        <w:rPr>
          <w:sz w:val="28"/>
          <w:szCs w:val="28"/>
        </w:rPr>
      </w:pPr>
      <w:r w:rsidRPr="004937F3">
        <w:rPr>
          <w:sz w:val="28"/>
          <w:szCs w:val="28"/>
        </w:rPr>
        <w:t>3. Краткое описание предложения сути вопроса, на решение которого направлено предложение:</w:t>
      </w:r>
    </w:p>
    <w:p w:rsidR="00D93A77" w:rsidRPr="004937F3" w:rsidRDefault="00D93A77" w:rsidP="00D93A77">
      <w:pPr>
        <w:autoSpaceDE w:val="0"/>
        <w:autoSpaceDN w:val="0"/>
        <w:adjustRightInd w:val="0"/>
        <w:jc w:val="both"/>
        <w:rPr>
          <w:sz w:val="28"/>
          <w:szCs w:val="28"/>
        </w:rPr>
      </w:pPr>
      <w:r w:rsidRPr="004937F3">
        <w:rPr>
          <w:sz w:val="28"/>
          <w:szCs w:val="28"/>
        </w:rPr>
        <w:t>__________________________________________________________________</w:t>
      </w:r>
    </w:p>
    <w:p w:rsidR="00D93A77" w:rsidRPr="004937F3" w:rsidRDefault="00D93A77" w:rsidP="00D93A77">
      <w:pPr>
        <w:autoSpaceDE w:val="0"/>
        <w:autoSpaceDN w:val="0"/>
        <w:adjustRightInd w:val="0"/>
        <w:jc w:val="both"/>
        <w:rPr>
          <w:sz w:val="28"/>
          <w:szCs w:val="28"/>
        </w:rPr>
      </w:pPr>
      <w:r w:rsidRPr="004937F3">
        <w:rPr>
          <w:sz w:val="28"/>
          <w:szCs w:val="28"/>
        </w:rPr>
        <w:t>__________________________________________________________________</w:t>
      </w:r>
    </w:p>
    <w:p w:rsidR="00D93A77" w:rsidRPr="004937F3" w:rsidRDefault="00D93A77" w:rsidP="00D93A77">
      <w:pPr>
        <w:autoSpaceDE w:val="0"/>
        <w:autoSpaceDN w:val="0"/>
        <w:adjustRightInd w:val="0"/>
        <w:jc w:val="both"/>
        <w:rPr>
          <w:sz w:val="28"/>
          <w:szCs w:val="28"/>
        </w:rPr>
      </w:pPr>
      <w:r w:rsidRPr="004937F3">
        <w:rPr>
          <w:sz w:val="28"/>
          <w:szCs w:val="28"/>
        </w:rPr>
        <w:t>__________________________________________________________________</w:t>
      </w:r>
    </w:p>
    <w:p w:rsidR="00D93A77" w:rsidRPr="004937F3" w:rsidRDefault="00D93A77" w:rsidP="00D93A77">
      <w:pPr>
        <w:autoSpaceDE w:val="0"/>
        <w:autoSpaceDN w:val="0"/>
        <w:adjustRightInd w:val="0"/>
        <w:jc w:val="both"/>
        <w:rPr>
          <w:sz w:val="28"/>
          <w:szCs w:val="28"/>
        </w:rPr>
      </w:pPr>
      <w:r w:rsidRPr="004937F3">
        <w:rPr>
          <w:sz w:val="28"/>
          <w:szCs w:val="28"/>
        </w:rPr>
        <w:t>__________________________________________________________________</w:t>
      </w:r>
    </w:p>
    <w:p w:rsidR="00D93A77" w:rsidRPr="004937F3" w:rsidRDefault="00D93A77" w:rsidP="00D93A77">
      <w:pPr>
        <w:autoSpaceDE w:val="0"/>
        <w:autoSpaceDN w:val="0"/>
        <w:adjustRightInd w:val="0"/>
        <w:jc w:val="both"/>
        <w:rPr>
          <w:sz w:val="28"/>
          <w:szCs w:val="28"/>
        </w:rPr>
      </w:pPr>
      <w:r w:rsidRPr="004937F3">
        <w:rPr>
          <w:sz w:val="28"/>
          <w:szCs w:val="28"/>
        </w:rPr>
        <w:t>__________________________________________________________________</w:t>
      </w:r>
    </w:p>
    <w:p w:rsidR="00D93A77" w:rsidRPr="004937F3" w:rsidRDefault="00D93A77" w:rsidP="00D93A77">
      <w:pPr>
        <w:autoSpaceDE w:val="0"/>
        <w:autoSpaceDN w:val="0"/>
        <w:adjustRightInd w:val="0"/>
        <w:jc w:val="both"/>
        <w:rPr>
          <w:sz w:val="28"/>
          <w:szCs w:val="28"/>
        </w:rPr>
      </w:pPr>
      <w:r w:rsidRPr="004937F3">
        <w:rPr>
          <w:sz w:val="28"/>
          <w:szCs w:val="28"/>
        </w:rPr>
        <w:t>__________________________________________________________________</w:t>
      </w:r>
    </w:p>
    <w:p w:rsidR="00D93A77" w:rsidRPr="004937F3" w:rsidRDefault="00D93A77" w:rsidP="00D93A77">
      <w:pPr>
        <w:autoSpaceDE w:val="0"/>
        <w:autoSpaceDN w:val="0"/>
        <w:adjustRightInd w:val="0"/>
        <w:jc w:val="both"/>
        <w:rPr>
          <w:sz w:val="28"/>
          <w:szCs w:val="28"/>
        </w:rPr>
      </w:pPr>
    </w:p>
    <w:p w:rsidR="00D93A77" w:rsidRPr="004937F3" w:rsidRDefault="00D93A77" w:rsidP="00D93A77">
      <w:pPr>
        <w:autoSpaceDE w:val="0"/>
        <w:autoSpaceDN w:val="0"/>
        <w:adjustRightInd w:val="0"/>
        <w:jc w:val="both"/>
        <w:rPr>
          <w:sz w:val="28"/>
          <w:szCs w:val="28"/>
        </w:rPr>
      </w:pPr>
      <w:r w:rsidRPr="004937F3">
        <w:rPr>
          <w:sz w:val="28"/>
          <w:szCs w:val="28"/>
        </w:rPr>
        <w:t>4. Мероприятия по реализации предложения (описание, что конкретно и каким способом планируется реализовывать):</w:t>
      </w:r>
    </w:p>
    <w:p w:rsidR="00D93A77" w:rsidRPr="004937F3" w:rsidRDefault="00D93A77" w:rsidP="00D93A77">
      <w:pPr>
        <w:autoSpaceDE w:val="0"/>
        <w:autoSpaceDN w:val="0"/>
        <w:adjustRightInd w:val="0"/>
        <w:jc w:val="both"/>
        <w:rPr>
          <w:sz w:val="28"/>
          <w:szCs w:val="28"/>
        </w:rPr>
      </w:pPr>
      <w:r w:rsidRPr="004937F3">
        <w:rPr>
          <w:sz w:val="28"/>
          <w:szCs w:val="28"/>
        </w:rPr>
        <w:t>__________________________________________________________________</w:t>
      </w:r>
    </w:p>
    <w:p w:rsidR="00D93A77" w:rsidRPr="004937F3" w:rsidRDefault="00D93A77" w:rsidP="00D93A77">
      <w:pPr>
        <w:autoSpaceDE w:val="0"/>
        <w:autoSpaceDN w:val="0"/>
        <w:adjustRightInd w:val="0"/>
        <w:jc w:val="both"/>
        <w:rPr>
          <w:sz w:val="28"/>
          <w:szCs w:val="28"/>
        </w:rPr>
      </w:pPr>
      <w:r w:rsidRPr="004937F3">
        <w:rPr>
          <w:sz w:val="28"/>
          <w:szCs w:val="28"/>
        </w:rPr>
        <w:t>__________________________________________________________________</w:t>
      </w:r>
    </w:p>
    <w:p w:rsidR="00D93A77" w:rsidRPr="004937F3" w:rsidRDefault="00D93A77" w:rsidP="00D93A77">
      <w:pPr>
        <w:autoSpaceDE w:val="0"/>
        <w:autoSpaceDN w:val="0"/>
        <w:adjustRightInd w:val="0"/>
        <w:jc w:val="both"/>
        <w:rPr>
          <w:sz w:val="28"/>
          <w:szCs w:val="28"/>
        </w:rPr>
      </w:pPr>
      <w:r w:rsidRPr="004937F3">
        <w:rPr>
          <w:sz w:val="28"/>
          <w:szCs w:val="28"/>
        </w:rPr>
        <w:t>__________________________________________________________________</w:t>
      </w:r>
    </w:p>
    <w:p w:rsidR="00D93A77" w:rsidRPr="004937F3" w:rsidRDefault="00D93A77" w:rsidP="00D93A77">
      <w:pPr>
        <w:autoSpaceDE w:val="0"/>
        <w:autoSpaceDN w:val="0"/>
        <w:adjustRightInd w:val="0"/>
        <w:jc w:val="both"/>
        <w:rPr>
          <w:sz w:val="28"/>
          <w:szCs w:val="28"/>
        </w:rPr>
      </w:pPr>
      <w:r w:rsidRPr="004937F3">
        <w:rPr>
          <w:sz w:val="28"/>
          <w:szCs w:val="28"/>
        </w:rPr>
        <w:t>__________________________________________________________________</w:t>
      </w:r>
    </w:p>
    <w:p w:rsidR="00D93A77" w:rsidRPr="004937F3" w:rsidRDefault="00D93A77" w:rsidP="00D93A77">
      <w:pPr>
        <w:autoSpaceDE w:val="0"/>
        <w:autoSpaceDN w:val="0"/>
        <w:adjustRightInd w:val="0"/>
        <w:jc w:val="both"/>
        <w:rPr>
          <w:sz w:val="28"/>
          <w:szCs w:val="28"/>
        </w:rPr>
      </w:pPr>
    </w:p>
    <w:p w:rsidR="00D93A77" w:rsidRPr="004937F3" w:rsidRDefault="00D93A77" w:rsidP="00D93A77">
      <w:pPr>
        <w:autoSpaceDE w:val="0"/>
        <w:autoSpaceDN w:val="0"/>
        <w:adjustRightInd w:val="0"/>
        <w:jc w:val="both"/>
        <w:rPr>
          <w:sz w:val="28"/>
          <w:szCs w:val="28"/>
        </w:rPr>
      </w:pPr>
      <w:r w:rsidRPr="004937F3">
        <w:rPr>
          <w:sz w:val="28"/>
          <w:szCs w:val="28"/>
        </w:rPr>
        <w:t>5. Ожидаемые результаты:</w:t>
      </w:r>
    </w:p>
    <w:p w:rsidR="00D93A77" w:rsidRPr="004937F3" w:rsidRDefault="00D93A77" w:rsidP="00D93A77">
      <w:pPr>
        <w:autoSpaceDE w:val="0"/>
        <w:autoSpaceDN w:val="0"/>
        <w:adjustRightInd w:val="0"/>
        <w:jc w:val="both"/>
        <w:rPr>
          <w:sz w:val="28"/>
          <w:szCs w:val="28"/>
        </w:rPr>
      </w:pPr>
      <w:r w:rsidRPr="004937F3">
        <w:rPr>
          <w:sz w:val="28"/>
          <w:szCs w:val="28"/>
        </w:rPr>
        <w:t>__________________________________________________________________</w:t>
      </w:r>
    </w:p>
    <w:p w:rsidR="00D93A77" w:rsidRPr="004937F3" w:rsidRDefault="00D93A77" w:rsidP="00D93A77">
      <w:pPr>
        <w:autoSpaceDE w:val="0"/>
        <w:autoSpaceDN w:val="0"/>
        <w:adjustRightInd w:val="0"/>
        <w:jc w:val="both"/>
        <w:rPr>
          <w:sz w:val="28"/>
          <w:szCs w:val="28"/>
        </w:rPr>
      </w:pPr>
      <w:r w:rsidRPr="004937F3">
        <w:rPr>
          <w:sz w:val="28"/>
          <w:szCs w:val="28"/>
        </w:rPr>
        <w:t>__________________________________________________________________</w:t>
      </w:r>
    </w:p>
    <w:p w:rsidR="00D93A77" w:rsidRPr="004937F3" w:rsidRDefault="00D93A77" w:rsidP="00D93A77">
      <w:pPr>
        <w:autoSpaceDE w:val="0"/>
        <w:autoSpaceDN w:val="0"/>
        <w:adjustRightInd w:val="0"/>
        <w:jc w:val="both"/>
        <w:rPr>
          <w:sz w:val="28"/>
          <w:szCs w:val="28"/>
        </w:rPr>
      </w:pPr>
      <w:r w:rsidRPr="004937F3">
        <w:rPr>
          <w:sz w:val="28"/>
          <w:szCs w:val="28"/>
        </w:rPr>
        <w:t>__________________________________________________________________</w:t>
      </w:r>
    </w:p>
    <w:p w:rsidR="00D93A77" w:rsidRPr="004937F3" w:rsidRDefault="00D93A77" w:rsidP="00D93A77">
      <w:pPr>
        <w:autoSpaceDE w:val="0"/>
        <w:autoSpaceDN w:val="0"/>
        <w:adjustRightInd w:val="0"/>
        <w:jc w:val="both"/>
        <w:rPr>
          <w:sz w:val="28"/>
          <w:szCs w:val="28"/>
        </w:rPr>
      </w:pPr>
    </w:p>
    <w:p w:rsidR="00D93A77" w:rsidRPr="004937F3" w:rsidRDefault="00D93A77" w:rsidP="00D93A77">
      <w:pPr>
        <w:autoSpaceDE w:val="0"/>
        <w:autoSpaceDN w:val="0"/>
        <w:adjustRightInd w:val="0"/>
        <w:jc w:val="both"/>
        <w:rPr>
          <w:sz w:val="28"/>
          <w:szCs w:val="28"/>
        </w:rPr>
      </w:pPr>
      <w:r w:rsidRPr="004937F3">
        <w:rPr>
          <w:sz w:val="28"/>
          <w:szCs w:val="28"/>
        </w:rPr>
        <w:t>6. Кто получит пользу от реализации предложения:</w:t>
      </w:r>
    </w:p>
    <w:p w:rsidR="00D93A77" w:rsidRPr="004937F3" w:rsidRDefault="00D93A77" w:rsidP="00D93A77">
      <w:pPr>
        <w:autoSpaceDE w:val="0"/>
        <w:autoSpaceDN w:val="0"/>
        <w:adjustRightInd w:val="0"/>
        <w:jc w:val="both"/>
        <w:rPr>
          <w:sz w:val="28"/>
          <w:szCs w:val="28"/>
        </w:rPr>
      </w:pPr>
      <w:r w:rsidRPr="004937F3">
        <w:rPr>
          <w:sz w:val="28"/>
          <w:szCs w:val="28"/>
        </w:rPr>
        <w:t>__________________________________________________________________</w:t>
      </w:r>
    </w:p>
    <w:p w:rsidR="00D93A77" w:rsidRPr="004937F3" w:rsidRDefault="00D93A77" w:rsidP="00D93A77">
      <w:pPr>
        <w:jc w:val="both"/>
        <w:rPr>
          <w:sz w:val="28"/>
          <w:szCs w:val="28"/>
        </w:rPr>
      </w:pPr>
      <w:r w:rsidRPr="004937F3">
        <w:rPr>
          <w:sz w:val="28"/>
          <w:szCs w:val="28"/>
        </w:rPr>
        <w:t>__________________________________________________________________</w:t>
      </w:r>
    </w:p>
    <w:p w:rsidR="00D93A77" w:rsidRPr="004937F3" w:rsidRDefault="00D93A77" w:rsidP="00D93A77">
      <w:pPr>
        <w:autoSpaceDE w:val="0"/>
        <w:autoSpaceDN w:val="0"/>
        <w:adjustRightInd w:val="0"/>
        <w:jc w:val="center"/>
        <w:rPr>
          <w:sz w:val="28"/>
          <w:szCs w:val="28"/>
        </w:rPr>
      </w:pPr>
    </w:p>
    <w:p w:rsidR="00D93A77" w:rsidRPr="004937F3" w:rsidRDefault="00D93A77" w:rsidP="00D93A77">
      <w:pPr>
        <w:autoSpaceDE w:val="0"/>
        <w:autoSpaceDN w:val="0"/>
        <w:adjustRightInd w:val="0"/>
        <w:jc w:val="center"/>
        <w:rPr>
          <w:sz w:val="28"/>
          <w:szCs w:val="28"/>
        </w:rPr>
      </w:pPr>
    </w:p>
    <w:p w:rsidR="00D93A77" w:rsidRPr="004937F3" w:rsidRDefault="00D93A77" w:rsidP="00D93A77">
      <w:pPr>
        <w:ind w:firstLine="709"/>
        <w:jc w:val="center"/>
        <w:rPr>
          <w:sz w:val="28"/>
          <w:szCs w:val="28"/>
        </w:rPr>
      </w:pPr>
      <w:r w:rsidRPr="004937F3">
        <w:rPr>
          <w:sz w:val="28"/>
          <w:szCs w:val="28"/>
        </w:rPr>
        <w:t>__________________</w:t>
      </w:r>
    </w:p>
    <w:p w:rsidR="00D93A77" w:rsidRPr="004937F3" w:rsidRDefault="00D93A77" w:rsidP="00D93A77">
      <w:pPr>
        <w:ind w:firstLine="709"/>
        <w:jc w:val="center"/>
        <w:rPr>
          <w:sz w:val="28"/>
          <w:szCs w:val="28"/>
        </w:rPr>
      </w:pPr>
    </w:p>
    <w:p w:rsidR="00D93A77" w:rsidRPr="004937F3" w:rsidRDefault="00D93A77" w:rsidP="00D93A77">
      <w:pPr>
        <w:ind w:firstLine="709"/>
        <w:jc w:val="center"/>
        <w:rPr>
          <w:sz w:val="28"/>
          <w:szCs w:val="28"/>
        </w:rPr>
      </w:pPr>
    </w:p>
    <w:p w:rsidR="00D93A77" w:rsidRPr="004937F3" w:rsidRDefault="00D93A77" w:rsidP="00D93A77">
      <w:pPr>
        <w:autoSpaceDE w:val="0"/>
        <w:autoSpaceDN w:val="0"/>
        <w:adjustRightInd w:val="0"/>
        <w:ind w:firstLine="6521"/>
        <w:jc w:val="center"/>
        <w:rPr>
          <w:sz w:val="28"/>
          <w:szCs w:val="28"/>
        </w:rPr>
      </w:pPr>
      <w:bookmarkStart w:id="2" w:name="P240"/>
      <w:bookmarkEnd w:id="2"/>
      <w:r w:rsidRPr="004937F3">
        <w:rPr>
          <w:sz w:val="28"/>
          <w:szCs w:val="28"/>
        </w:rPr>
        <w:lastRenderedPageBreak/>
        <w:t>Приложение 3</w:t>
      </w:r>
    </w:p>
    <w:p w:rsidR="00D93A77" w:rsidRPr="004937F3" w:rsidRDefault="00D93A77" w:rsidP="00D93A77">
      <w:pPr>
        <w:autoSpaceDE w:val="0"/>
        <w:autoSpaceDN w:val="0"/>
        <w:adjustRightInd w:val="0"/>
        <w:ind w:firstLine="6521"/>
        <w:jc w:val="center"/>
        <w:rPr>
          <w:sz w:val="28"/>
          <w:szCs w:val="28"/>
        </w:rPr>
      </w:pPr>
      <w:r w:rsidRPr="004937F3">
        <w:rPr>
          <w:sz w:val="28"/>
          <w:szCs w:val="28"/>
        </w:rPr>
        <w:t>к Положению</w:t>
      </w:r>
    </w:p>
    <w:p w:rsidR="00D93A77" w:rsidRPr="004937F3" w:rsidRDefault="00D93A77" w:rsidP="00D93A77">
      <w:pPr>
        <w:autoSpaceDE w:val="0"/>
        <w:autoSpaceDN w:val="0"/>
        <w:adjustRightInd w:val="0"/>
        <w:ind w:firstLine="6521"/>
        <w:jc w:val="center"/>
        <w:rPr>
          <w:sz w:val="28"/>
          <w:szCs w:val="28"/>
        </w:rPr>
      </w:pPr>
    </w:p>
    <w:p w:rsidR="00D93A77" w:rsidRPr="004937F3" w:rsidRDefault="00D93A77" w:rsidP="00D93A77">
      <w:pPr>
        <w:pStyle w:val="ConsPlusNormal"/>
        <w:jc w:val="center"/>
        <w:rPr>
          <w:rFonts w:ascii="Times New Roman" w:hAnsi="Times New Roman" w:cs="Times New Roman"/>
          <w:sz w:val="28"/>
          <w:szCs w:val="28"/>
        </w:rPr>
      </w:pPr>
      <w:r w:rsidRPr="004937F3">
        <w:rPr>
          <w:rFonts w:ascii="Times New Roman" w:hAnsi="Times New Roman" w:cs="Times New Roman"/>
          <w:sz w:val="28"/>
          <w:szCs w:val="28"/>
        </w:rPr>
        <w:t>ЛИСТ ГОЛОСОВАНИЯ</w:t>
      </w:r>
    </w:p>
    <w:p w:rsidR="00D93A77" w:rsidRPr="004937F3" w:rsidRDefault="00D93A77" w:rsidP="00D93A77">
      <w:pPr>
        <w:pStyle w:val="ConsPlusNormal"/>
        <w:jc w:val="both"/>
        <w:rPr>
          <w:rFonts w:ascii="Times New Roman" w:hAnsi="Times New Roman" w:cs="Times New Roman"/>
          <w:sz w:val="28"/>
          <w:szCs w:val="28"/>
        </w:rPr>
      </w:pPr>
    </w:p>
    <w:p w:rsidR="00D93A77" w:rsidRPr="004937F3" w:rsidRDefault="00D93A77" w:rsidP="00D93A77">
      <w:pPr>
        <w:pStyle w:val="ConsPlusNormal"/>
        <w:jc w:val="right"/>
        <w:rPr>
          <w:rFonts w:ascii="Times New Roman" w:hAnsi="Times New Roman" w:cs="Times New Roman"/>
          <w:sz w:val="28"/>
          <w:szCs w:val="28"/>
        </w:rPr>
      </w:pPr>
      <w:r w:rsidRPr="004937F3">
        <w:rPr>
          <w:rFonts w:ascii="Times New Roman" w:hAnsi="Times New Roman" w:cs="Times New Roman"/>
          <w:sz w:val="28"/>
          <w:szCs w:val="28"/>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076"/>
        <w:gridCol w:w="2693"/>
        <w:gridCol w:w="1276"/>
        <w:gridCol w:w="1778"/>
        <w:gridCol w:w="1133"/>
      </w:tblGrid>
      <w:tr w:rsidR="00D93A77" w:rsidRPr="004937F3" w:rsidTr="00994136">
        <w:tc>
          <w:tcPr>
            <w:tcW w:w="680" w:type="dxa"/>
            <w:vMerge w:val="restart"/>
            <w:tcBorders>
              <w:top w:val="single" w:sz="4" w:space="0" w:color="auto"/>
              <w:left w:val="single" w:sz="4" w:space="0" w:color="auto"/>
              <w:bottom w:val="single" w:sz="4" w:space="0" w:color="auto"/>
              <w:right w:val="single" w:sz="4" w:space="0" w:color="auto"/>
            </w:tcBorders>
            <w:vAlign w:val="center"/>
          </w:tcPr>
          <w:p w:rsidR="00D93A77" w:rsidRPr="004937F3" w:rsidRDefault="00D93A77" w:rsidP="00994136">
            <w:pPr>
              <w:pStyle w:val="ConsPlusNormal"/>
              <w:spacing w:line="276" w:lineRule="auto"/>
              <w:jc w:val="center"/>
              <w:rPr>
                <w:rFonts w:ascii="Times New Roman" w:hAnsi="Times New Roman" w:cs="Times New Roman"/>
                <w:sz w:val="28"/>
                <w:szCs w:val="28"/>
              </w:rPr>
            </w:pPr>
            <w:r w:rsidRPr="004937F3">
              <w:rPr>
                <w:rFonts w:ascii="Times New Roman" w:hAnsi="Times New Roman" w:cs="Times New Roman"/>
                <w:sz w:val="28"/>
                <w:szCs w:val="28"/>
              </w:rPr>
              <w:t xml:space="preserve">N </w:t>
            </w:r>
            <w:proofErr w:type="spellStart"/>
            <w:proofErr w:type="gramStart"/>
            <w:r w:rsidRPr="004937F3">
              <w:rPr>
                <w:rFonts w:ascii="Times New Roman" w:hAnsi="Times New Roman" w:cs="Times New Roman"/>
                <w:sz w:val="28"/>
                <w:szCs w:val="28"/>
              </w:rPr>
              <w:t>п</w:t>
            </w:r>
            <w:proofErr w:type="spellEnd"/>
            <w:proofErr w:type="gramEnd"/>
            <w:r w:rsidRPr="004937F3">
              <w:rPr>
                <w:rFonts w:ascii="Times New Roman" w:hAnsi="Times New Roman" w:cs="Times New Roman"/>
                <w:sz w:val="28"/>
                <w:szCs w:val="28"/>
              </w:rPr>
              <w:t>/</w:t>
            </w:r>
            <w:proofErr w:type="spellStart"/>
            <w:r w:rsidRPr="004937F3">
              <w:rPr>
                <w:rFonts w:ascii="Times New Roman" w:hAnsi="Times New Roman" w:cs="Times New Roman"/>
                <w:sz w:val="28"/>
                <w:szCs w:val="28"/>
              </w:rPr>
              <w:t>п</w:t>
            </w:r>
            <w:proofErr w:type="spellEnd"/>
          </w:p>
        </w:tc>
        <w:tc>
          <w:tcPr>
            <w:tcW w:w="2076" w:type="dxa"/>
            <w:vMerge w:val="restart"/>
            <w:tcBorders>
              <w:top w:val="single" w:sz="4" w:space="0" w:color="auto"/>
              <w:left w:val="single" w:sz="4" w:space="0" w:color="auto"/>
              <w:bottom w:val="single" w:sz="4" w:space="0" w:color="auto"/>
              <w:right w:val="single" w:sz="4" w:space="0" w:color="auto"/>
            </w:tcBorders>
            <w:vAlign w:val="center"/>
          </w:tcPr>
          <w:p w:rsidR="00D93A77" w:rsidRPr="004937F3" w:rsidRDefault="00D93A77" w:rsidP="00994136">
            <w:pPr>
              <w:pStyle w:val="ConsPlusNormal"/>
              <w:spacing w:line="276" w:lineRule="auto"/>
              <w:ind w:firstLine="0"/>
              <w:rPr>
                <w:rFonts w:ascii="Times New Roman" w:hAnsi="Times New Roman" w:cs="Times New Roman"/>
                <w:sz w:val="28"/>
                <w:szCs w:val="28"/>
              </w:rPr>
            </w:pPr>
            <w:r w:rsidRPr="004937F3">
              <w:rPr>
                <w:rFonts w:ascii="Times New Roman" w:hAnsi="Times New Roman" w:cs="Times New Roman"/>
                <w:sz w:val="28"/>
                <w:szCs w:val="28"/>
              </w:rPr>
              <w:t>Наименование инициативного предложения</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D93A77" w:rsidRPr="004937F3" w:rsidRDefault="00D93A77" w:rsidP="00994136">
            <w:pPr>
              <w:pStyle w:val="ConsPlusNormal"/>
              <w:spacing w:line="276" w:lineRule="auto"/>
              <w:ind w:firstLine="0"/>
              <w:rPr>
                <w:rFonts w:ascii="Times New Roman" w:hAnsi="Times New Roman" w:cs="Times New Roman"/>
                <w:sz w:val="28"/>
                <w:szCs w:val="28"/>
              </w:rPr>
            </w:pPr>
            <w:r w:rsidRPr="004937F3">
              <w:rPr>
                <w:rFonts w:ascii="Times New Roman" w:hAnsi="Times New Roman" w:cs="Times New Roman"/>
                <w:sz w:val="28"/>
                <w:szCs w:val="28"/>
              </w:rPr>
              <w:t>Сметная стоимость проекта (по данным ГРБС)</w:t>
            </w:r>
          </w:p>
        </w:tc>
        <w:tc>
          <w:tcPr>
            <w:tcW w:w="4187" w:type="dxa"/>
            <w:gridSpan w:val="3"/>
            <w:tcBorders>
              <w:top w:val="single" w:sz="4" w:space="0" w:color="auto"/>
              <w:left w:val="single" w:sz="4" w:space="0" w:color="auto"/>
              <w:bottom w:val="single" w:sz="4" w:space="0" w:color="auto"/>
              <w:right w:val="single" w:sz="4" w:space="0" w:color="auto"/>
            </w:tcBorders>
            <w:vAlign w:val="center"/>
          </w:tcPr>
          <w:p w:rsidR="00D93A77" w:rsidRPr="004937F3" w:rsidRDefault="00D93A77" w:rsidP="00994136">
            <w:pPr>
              <w:pStyle w:val="ConsPlusNormal"/>
              <w:spacing w:line="276" w:lineRule="auto"/>
              <w:jc w:val="center"/>
              <w:rPr>
                <w:rFonts w:ascii="Times New Roman" w:hAnsi="Times New Roman" w:cs="Times New Roman"/>
                <w:sz w:val="28"/>
                <w:szCs w:val="28"/>
              </w:rPr>
            </w:pPr>
            <w:r w:rsidRPr="004937F3">
              <w:rPr>
                <w:rFonts w:ascii="Times New Roman" w:hAnsi="Times New Roman" w:cs="Times New Roman"/>
                <w:sz w:val="28"/>
                <w:szCs w:val="28"/>
              </w:rPr>
              <w:t>в том числе</w:t>
            </w:r>
          </w:p>
        </w:tc>
      </w:tr>
      <w:tr w:rsidR="00D93A77" w:rsidRPr="004937F3" w:rsidTr="00994136">
        <w:tc>
          <w:tcPr>
            <w:tcW w:w="680" w:type="dxa"/>
            <w:vMerge/>
            <w:tcBorders>
              <w:top w:val="single" w:sz="4" w:space="0" w:color="auto"/>
              <w:left w:val="single" w:sz="4" w:space="0" w:color="auto"/>
              <w:bottom w:val="single" w:sz="4" w:space="0" w:color="auto"/>
              <w:right w:val="single" w:sz="4" w:space="0" w:color="auto"/>
            </w:tcBorders>
            <w:vAlign w:val="center"/>
          </w:tcPr>
          <w:p w:rsidR="00D93A77" w:rsidRPr="004937F3" w:rsidRDefault="00D93A77" w:rsidP="00994136">
            <w:pPr>
              <w:jc w:val="center"/>
              <w:rPr>
                <w:sz w:val="28"/>
                <w:szCs w:val="28"/>
              </w:rPr>
            </w:pPr>
          </w:p>
        </w:tc>
        <w:tc>
          <w:tcPr>
            <w:tcW w:w="2076" w:type="dxa"/>
            <w:vMerge/>
            <w:tcBorders>
              <w:top w:val="single" w:sz="4" w:space="0" w:color="auto"/>
              <w:left w:val="single" w:sz="4" w:space="0" w:color="auto"/>
              <w:bottom w:val="single" w:sz="4" w:space="0" w:color="auto"/>
              <w:right w:val="single" w:sz="4" w:space="0" w:color="auto"/>
            </w:tcBorders>
            <w:vAlign w:val="center"/>
          </w:tcPr>
          <w:p w:rsidR="00D93A77" w:rsidRPr="004937F3" w:rsidRDefault="00D93A77" w:rsidP="00994136">
            <w:pPr>
              <w:jc w:val="center"/>
              <w:rPr>
                <w:sz w:val="28"/>
                <w:szCs w:val="28"/>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D93A77" w:rsidRPr="004937F3" w:rsidRDefault="00D93A77" w:rsidP="00994136">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D93A77" w:rsidRPr="004937F3" w:rsidRDefault="00D93A77" w:rsidP="00994136">
            <w:pPr>
              <w:pStyle w:val="ConsPlusNormal"/>
              <w:spacing w:line="276" w:lineRule="auto"/>
              <w:ind w:firstLine="0"/>
              <w:rPr>
                <w:rFonts w:ascii="Times New Roman" w:hAnsi="Times New Roman" w:cs="Times New Roman"/>
                <w:sz w:val="28"/>
                <w:szCs w:val="28"/>
              </w:rPr>
            </w:pPr>
            <w:r w:rsidRPr="004937F3">
              <w:rPr>
                <w:rFonts w:ascii="Times New Roman" w:hAnsi="Times New Roman" w:cs="Times New Roman"/>
                <w:sz w:val="28"/>
                <w:szCs w:val="28"/>
              </w:rPr>
              <w:t>расходы бюджета</w:t>
            </w:r>
          </w:p>
        </w:tc>
        <w:tc>
          <w:tcPr>
            <w:tcW w:w="1778" w:type="dxa"/>
            <w:tcBorders>
              <w:top w:val="single" w:sz="4" w:space="0" w:color="auto"/>
              <w:left w:val="single" w:sz="4" w:space="0" w:color="auto"/>
              <w:bottom w:val="single" w:sz="4" w:space="0" w:color="auto"/>
              <w:right w:val="single" w:sz="4" w:space="0" w:color="auto"/>
            </w:tcBorders>
            <w:vAlign w:val="center"/>
          </w:tcPr>
          <w:p w:rsidR="00D93A77" w:rsidRPr="004937F3" w:rsidRDefault="00D93A77" w:rsidP="00994136">
            <w:pPr>
              <w:pStyle w:val="ConsPlusNormal"/>
              <w:spacing w:line="276" w:lineRule="auto"/>
              <w:ind w:firstLine="0"/>
              <w:rPr>
                <w:rFonts w:ascii="Times New Roman" w:hAnsi="Times New Roman" w:cs="Times New Roman"/>
                <w:sz w:val="28"/>
                <w:szCs w:val="28"/>
              </w:rPr>
            </w:pPr>
            <w:proofErr w:type="spellStart"/>
            <w:r w:rsidRPr="004937F3">
              <w:rPr>
                <w:rFonts w:ascii="Times New Roman" w:hAnsi="Times New Roman" w:cs="Times New Roman"/>
                <w:sz w:val="28"/>
                <w:szCs w:val="28"/>
              </w:rPr>
              <w:t>софинансирование</w:t>
            </w:r>
            <w:proofErr w:type="spellEnd"/>
          </w:p>
        </w:tc>
        <w:tc>
          <w:tcPr>
            <w:tcW w:w="1133" w:type="dxa"/>
            <w:tcBorders>
              <w:top w:val="single" w:sz="4" w:space="0" w:color="auto"/>
              <w:left w:val="single" w:sz="4" w:space="0" w:color="auto"/>
              <w:bottom w:val="single" w:sz="4" w:space="0" w:color="auto"/>
              <w:right w:val="single" w:sz="4" w:space="0" w:color="auto"/>
            </w:tcBorders>
            <w:vAlign w:val="center"/>
          </w:tcPr>
          <w:p w:rsidR="00D93A77" w:rsidRPr="004937F3" w:rsidRDefault="00D93A77" w:rsidP="00994136">
            <w:pPr>
              <w:pStyle w:val="ConsPlusNormal"/>
              <w:spacing w:line="276" w:lineRule="auto"/>
              <w:ind w:firstLine="0"/>
              <w:rPr>
                <w:rFonts w:ascii="Times New Roman" w:hAnsi="Times New Roman" w:cs="Times New Roman"/>
                <w:sz w:val="28"/>
                <w:szCs w:val="28"/>
              </w:rPr>
            </w:pPr>
            <w:r w:rsidRPr="004937F3">
              <w:rPr>
                <w:rFonts w:ascii="Times New Roman" w:hAnsi="Times New Roman" w:cs="Times New Roman"/>
                <w:sz w:val="28"/>
                <w:szCs w:val="28"/>
              </w:rPr>
              <w:t>Балл</w:t>
            </w:r>
          </w:p>
        </w:tc>
      </w:tr>
      <w:tr w:rsidR="00D93A77" w:rsidRPr="004937F3" w:rsidTr="00994136">
        <w:tc>
          <w:tcPr>
            <w:tcW w:w="680" w:type="dxa"/>
            <w:tcBorders>
              <w:top w:val="single" w:sz="4" w:space="0" w:color="auto"/>
              <w:left w:val="single" w:sz="4" w:space="0" w:color="auto"/>
              <w:bottom w:val="single" w:sz="4" w:space="0" w:color="auto"/>
              <w:right w:val="single" w:sz="4" w:space="0" w:color="auto"/>
            </w:tcBorders>
          </w:tcPr>
          <w:p w:rsidR="00D93A77" w:rsidRPr="004937F3" w:rsidRDefault="00D93A77" w:rsidP="00994136">
            <w:pPr>
              <w:pStyle w:val="ConsPlusNormal"/>
              <w:spacing w:line="276" w:lineRule="auto"/>
              <w:jc w:val="center"/>
              <w:rPr>
                <w:rFonts w:ascii="Times New Roman" w:hAnsi="Times New Roman" w:cs="Times New Roman"/>
                <w:sz w:val="28"/>
                <w:szCs w:val="28"/>
              </w:rPr>
            </w:pPr>
            <w:r w:rsidRPr="004937F3">
              <w:rPr>
                <w:rFonts w:ascii="Times New Roman" w:hAnsi="Times New Roman" w:cs="Times New Roman"/>
                <w:sz w:val="28"/>
                <w:szCs w:val="28"/>
              </w:rPr>
              <w:t>1.</w:t>
            </w:r>
          </w:p>
        </w:tc>
        <w:tc>
          <w:tcPr>
            <w:tcW w:w="2076" w:type="dxa"/>
            <w:tcBorders>
              <w:top w:val="single" w:sz="4" w:space="0" w:color="auto"/>
              <w:left w:val="single" w:sz="4" w:space="0" w:color="auto"/>
              <w:bottom w:val="single" w:sz="4" w:space="0" w:color="auto"/>
              <w:right w:val="single" w:sz="4" w:space="0" w:color="auto"/>
            </w:tcBorders>
          </w:tcPr>
          <w:p w:rsidR="00D93A77" w:rsidRPr="004937F3" w:rsidRDefault="00D93A77" w:rsidP="00994136">
            <w:pPr>
              <w:pStyle w:val="ConsPlusNormal"/>
              <w:spacing w:line="276" w:lineRule="auto"/>
              <w:jc w:val="center"/>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D93A77" w:rsidRPr="004937F3" w:rsidRDefault="00D93A77" w:rsidP="00994136">
            <w:pPr>
              <w:pStyle w:val="ConsPlusNormal"/>
              <w:spacing w:line="276"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D93A77" w:rsidRPr="004937F3" w:rsidRDefault="00D93A77" w:rsidP="00994136">
            <w:pPr>
              <w:pStyle w:val="ConsPlusNormal"/>
              <w:spacing w:line="276" w:lineRule="auto"/>
              <w:jc w:val="center"/>
              <w:rPr>
                <w:rFonts w:ascii="Times New Roman" w:hAnsi="Times New Roman" w:cs="Times New Roman"/>
                <w:sz w:val="28"/>
                <w:szCs w:val="28"/>
              </w:rPr>
            </w:pPr>
          </w:p>
        </w:tc>
        <w:tc>
          <w:tcPr>
            <w:tcW w:w="1778" w:type="dxa"/>
            <w:tcBorders>
              <w:top w:val="single" w:sz="4" w:space="0" w:color="auto"/>
              <w:left w:val="single" w:sz="4" w:space="0" w:color="auto"/>
              <w:bottom w:val="single" w:sz="4" w:space="0" w:color="auto"/>
              <w:right w:val="single" w:sz="4" w:space="0" w:color="auto"/>
            </w:tcBorders>
          </w:tcPr>
          <w:p w:rsidR="00D93A77" w:rsidRPr="004937F3" w:rsidRDefault="00D93A77" w:rsidP="00994136">
            <w:pPr>
              <w:pStyle w:val="ConsPlusNormal"/>
              <w:spacing w:line="276" w:lineRule="auto"/>
              <w:jc w:val="center"/>
              <w:rPr>
                <w:rFonts w:ascii="Times New Roman" w:hAnsi="Times New Roman" w:cs="Times New Roman"/>
                <w:sz w:val="28"/>
                <w:szCs w:val="28"/>
              </w:rPr>
            </w:pPr>
          </w:p>
        </w:tc>
        <w:tc>
          <w:tcPr>
            <w:tcW w:w="1133" w:type="dxa"/>
            <w:tcBorders>
              <w:top w:val="single" w:sz="4" w:space="0" w:color="auto"/>
              <w:left w:val="single" w:sz="4" w:space="0" w:color="auto"/>
              <w:bottom w:val="single" w:sz="4" w:space="0" w:color="auto"/>
              <w:right w:val="single" w:sz="4" w:space="0" w:color="auto"/>
            </w:tcBorders>
          </w:tcPr>
          <w:p w:rsidR="00D93A77" w:rsidRPr="004937F3" w:rsidRDefault="00D93A77" w:rsidP="00994136">
            <w:pPr>
              <w:pStyle w:val="ConsPlusNormal"/>
              <w:spacing w:line="276" w:lineRule="auto"/>
              <w:jc w:val="center"/>
              <w:rPr>
                <w:rFonts w:ascii="Times New Roman" w:hAnsi="Times New Roman" w:cs="Times New Roman"/>
                <w:sz w:val="28"/>
                <w:szCs w:val="28"/>
              </w:rPr>
            </w:pPr>
          </w:p>
        </w:tc>
      </w:tr>
      <w:tr w:rsidR="00D93A77" w:rsidRPr="004937F3" w:rsidTr="00994136">
        <w:tc>
          <w:tcPr>
            <w:tcW w:w="680" w:type="dxa"/>
            <w:tcBorders>
              <w:top w:val="single" w:sz="4" w:space="0" w:color="auto"/>
              <w:left w:val="single" w:sz="4" w:space="0" w:color="auto"/>
              <w:bottom w:val="single" w:sz="4" w:space="0" w:color="auto"/>
              <w:right w:val="single" w:sz="4" w:space="0" w:color="auto"/>
            </w:tcBorders>
          </w:tcPr>
          <w:p w:rsidR="00D93A77" w:rsidRPr="004937F3" w:rsidRDefault="00D93A77" w:rsidP="00994136">
            <w:pPr>
              <w:pStyle w:val="ConsPlusNormal"/>
              <w:spacing w:line="276" w:lineRule="auto"/>
              <w:jc w:val="center"/>
              <w:rPr>
                <w:rFonts w:ascii="Times New Roman" w:hAnsi="Times New Roman" w:cs="Times New Roman"/>
                <w:sz w:val="28"/>
                <w:szCs w:val="28"/>
              </w:rPr>
            </w:pPr>
            <w:r w:rsidRPr="004937F3">
              <w:rPr>
                <w:rFonts w:ascii="Times New Roman" w:hAnsi="Times New Roman" w:cs="Times New Roman"/>
                <w:sz w:val="28"/>
                <w:szCs w:val="28"/>
              </w:rPr>
              <w:t>2.</w:t>
            </w:r>
          </w:p>
        </w:tc>
        <w:tc>
          <w:tcPr>
            <w:tcW w:w="2076" w:type="dxa"/>
            <w:tcBorders>
              <w:top w:val="single" w:sz="4" w:space="0" w:color="auto"/>
              <w:left w:val="single" w:sz="4" w:space="0" w:color="auto"/>
              <w:bottom w:val="single" w:sz="4" w:space="0" w:color="auto"/>
              <w:right w:val="single" w:sz="4" w:space="0" w:color="auto"/>
            </w:tcBorders>
          </w:tcPr>
          <w:p w:rsidR="00D93A77" w:rsidRPr="004937F3" w:rsidRDefault="00D93A77" w:rsidP="00994136">
            <w:pPr>
              <w:pStyle w:val="ConsPlusNormal"/>
              <w:spacing w:line="276" w:lineRule="auto"/>
              <w:jc w:val="center"/>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D93A77" w:rsidRPr="004937F3" w:rsidRDefault="00D93A77" w:rsidP="00994136">
            <w:pPr>
              <w:pStyle w:val="ConsPlusNormal"/>
              <w:spacing w:line="276"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D93A77" w:rsidRPr="004937F3" w:rsidRDefault="00D93A77" w:rsidP="00994136">
            <w:pPr>
              <w:pStyle w:val="ConsPlusNormal"/>
              <w:spacing w:line="276" w:lineRule="auto"/>
              <w:jc w:val="center"/>
              <w:rPr>
                <w:rFonts w:ascii="Times New Roman" w:hAnsi="Times New Roman" w:cs="Times New Roman"/>
                <w:sz w:val="28"/>
                <w:szCs w:val="28"/>
              </w:rPr>
            </w:pPr>
          </w:p>
        </w:tc>
        <w:tc>
          <w:tcPr>
            <w:tcW w:w="1778" w:type="dxa"/>
            <w:tcBorders>
              <w:top w:val="single" w:sz="4" w:space="0" w:color="auto"/>
              <w:left w:val="single" w:sz="4" w:space="0" w:color="auto"/>
              <w:bottom w:val="single" w:sz="4" w:space="0" w:color="auto"/>
              <w:right w:val="single" w:sz="4" w:space="0" w:color="auto"/>
            </w:tcBorders>
          </w:tcPr>
          <w:p w:rsidR="00D93A77" w:rsidRPr="004937F3" w:rsidRDefault="00D93A77" w:rsidP="00994136">
            <w:pPr>
              <w:pStyle w:val="ConsPlusNormal"/>
              <w:spacing w:line="276" w:lineRule="auto"/>
              <w:jc w:val="center"/>
              <w:rPr>
                <w:rFonts w:ascii="Times New Roman" w:hAnsi="Times New Roman" w:cs="Times New Roman"/>
                <w:sz w:val="28"/>
                <w:szCs w:val="28"/>
              </w:rPr>
            </w:pPr>
          </w:p>
        </w:tc>
        <w:tc>
          <w:tcPr>
            <w:tcW w:w="1133" w:type="dxa"/>
            <w:tcBorders>
              <w:top w:val="single" w:sz="4" w:space="0" w:color="auto"/>
              <w:left w:val="single" w:sz="4" w:space="0" w:color="auto"/>
              <w:bottom w:val="single" w:sz="4" w:space="0" w:color="auto"/>
              <w:right w:val="single" w:sz="4" w:space="0" w:color="auto"/>
            </w:tcBorders>
          </w:tcPr>
          <w:p w:rsidR="00D93A77" w:rsidRPr="004937F3" w:rsidRDefault="00D93A77" w:rsidP="00994136">
            <w:pPr>
              <w:pStyle w:val="ConsPlusNormal"/>
              <w:spacing w:line="276" w:lineRule="auto"/>
              <w:jc w:val="center"/>
              <w:rPr>
                <w:rFonts w:ascii="Times New Roman" w:hAnsi="Times New Roman" w:cs="Times New Roman"/>
                <w:sz w:val="28"/>
                <w:szCs w:val="28"/>
              </w:rPr>
            </w:pPr>
          </w:p>
        </w:tc>
      </w:tr>
      <w:tr w:rsidR="00D93A77" w:rsidRPr="004937F3" w:rsidTr="00994136">
        <w:tc>
          <w:tcPr>
            <w:tcW w:w="680" w:type="dxa"/>
            <w:tcBorders>
              <w:top w:val="single" w:sz="4" w:space="0" w:color="auto"/>
              <w:left w:val="single" w:sz="4" w:space="0" w:color="auto"/>
              <w:bottom w:val="single" w:sz="4" w:space="0" w:color="auto"/>
              <w:right w:val="single" w:sz="4" w:space="0" w:color="auto"/>
            </w:tcBorders>
          </w:tcPr>
          <w:p w:rsidR="00D93A77" w:rsidRPr="004937F3" w:rsidRDefault="00D93A77" w:rsidP="00994136">
            <w:pPr>
              <w:pStyle w:val="ConsPlusNormal"/>
              <w:spacing w:line="276" w:lineRule="auto"/>
              <w:jc w:val="center"/>
              <w:rPr>
                <w:rFonts w:ascii="Times New Roman" w:hAnsi="Times New Roman" w:cs="Times New Roman"/>
                <w:sz w:val="28"/>
                <w:szCs w:val="28"/>
              </w:rPr>
            </w:pPr>
            <w:r w:rsidRPr="004937F3">
              <w:rPr>
                <w:rFonts w:ascii="Times New Roman" w:hAnsi="Times New Roman" w:cs="Times New Roman"/>
                <w:sz w:val="28"/>
                <w:szCs w:val="28"/>
              </w:rPr>
              <w:t>3.</w:t>
            </w:r>
          </w:p>
        </w:tc>
        <w:tc>
          <w:tcPr>
            <w:tcW w:w="2076" w:type="dxa"/>
            <w:tcBorders>
              <w:top w:val="single" w:sz="4" w:space="0" w:color="auto"/>
              <w:left w:val="single" w:sz="4" w:space="0" w:color="auto"/>
              <w:bottom w:val="single" w:sz="4" w:space="0" w:color="auto"/>
              <w:right w:val="single" w:sz="4" w:space="0" w:color="auto"/>
            </w:tcBorders>
          </w:tcPr>
          <w:p w:rsidR="00D93A77" w:rsidRPr="004937F3" w:rsidRDefault="00D93A77" w:rsidP="00994136">
            <w:pPr>
              <w:pStyle w:val="ConsPlusNormal"/>
              <w:spacing w:line="276" w:lineRule="auto"/>
              <w:jc w:val="center"/>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D93A77" w:rsidRPr="004937F3" w:rsidRDefault="00D93A77" w:rsidP="00994136">
            <w:pPr>
              <w:pStyle w:val="ConsPlusNormal"/>
              <w:spacing w:line="276"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D93A77" w:rsidRPr="004937F3" w:rsidRDefault="00D93A77" w:rsidP="00994136">
            <w:pPr>
              <w:pStyle w:val="ConsPlusNormal"/>
              <w:spacing w:line="276" w:lineRule="auto"/>
              <w:jc w:val="center"/>
              <w:rPr>
                <w:rFonts w:ascii="Times New Roman" w:hAnsi="Times New Roman" w:cs="Times New Roman"/>
                <w:sz w:val="28"/>
                <w:szCs w:val="28"/>
              </w:rPr>
            </w:pPr>
          </w:p>
        </w:tc>
        <w:tc>
          <w:tcPr>
            <w:tcW w:w="1778" w:type="dxa"/>
            <w:tcBorders>
              <w:top w:val="single" w:sz="4" w:space="0" w:color="auto"/>
              <w:left w:val="single" w:sz="4" w:space="0" w:color="auto"/>
              <w:bottom w:val="single" w:sz="4" w:space="0" w:color="auto"/>
              <w:right w:val="single" w:sz="4" w:space="0" w:color="auto"/>
            </w:tcBorders>
          </w:tcPr>
          <w:p w:rsidR="00D93A77" w:rsidRPr="004937F3" w:rsidRDefault="00D93A77" w:rsidP="00994136">
            <w:pPr>
              <w:pStyle w:val="ConsPlusNormal"/>
              <w:spacing w:line="276" w:lineRule="auto"/>
              <w:jc w:val="center"/>
              <w:rPr>
                <w:rFonts w:ascii="Times New Roman" w:hAnsi="Times New Roman" w:cs="Times New Roman"/>
                <w:sz w:val="28"/>
                <w:szCs w:val="28"/>
              </w:rPr>
            </w:pPr>
          </w:p>
        </w:tc>
        <w:tc>
          <w:tcPr>
            <w:tcW w:w="1133" w:type="dxa"/>
            <w:tcBorders>
              <w:top w:val="single" w:sz="4" w:space="0" w:color="auto"/>
              <w:left w:val="single" w:sz="4" w:space="0" w:color="auto"/>
              <w:bottom w:val="single" w:sz="4" w:space="0" w:color="auto"/>
              <w:right w:val="single" w:sz="4" w:space="0" w:color="auto"/>
            </w:tcBorders>
          </w:tcPr>
          <w:p w:rsidR="00D93A77" w:rsidRPr="004937F3" w:rsidRDefault="00D93A77" w:rsidP="00994136">
            <w:pPr>
              <w:pStyle w:val="ConsPlusNormal"/>
              <w:spacing w:line="276" w:lineRule="auto"/>
              <w:jc w:val="center"/>
              <w:rPr>
                <w:rFonts w:ascii="Times New Roman" w:hAnsi="Times New Roman" w:cs="Times New Roman"/>
                <w:sz w:val="28"/>
                <w:szCs w:val="28"/>
              </w:rPr>
            </w:pPr>
          </w:p>
        </w:tc>
      </w:tr>
    </w:tbl>
    <w:p w:rsidR="00D93A77" w:rsidRPr="004937F3" w:rsidRDefault="00D93A77" w:rsidP="00D93A77">
      <w:pPr>
        <w:pStyle w:val="ConsPlusNormal"/>
        <w:jc w:val="both"/>
        <w:rPr>
          <w:rFonts w:ascii="Times New Roman" w:hAnsi="Times New Roman" w:cs="Times New Roman"/>
          <w:sz w:val="28"/>
          <w:szCs w:val="28"/>
        </w:rPr>
      </w:pPr>
    </w:p>
    <w:p w:rsidR="00D93A77" w:rsidRPr="004937F3" w:rsidRDefault="00D93A77" w:rsidP="00D93A77">
      <w:pPr>
        <w:pStyle w:val="ConsPlusNonformat"/>
        <w:jc w:val="both"/>
        <w:rPr>
          <w:rFonts w:ascii="Times New Roman" w:hAnsi="Times New Roman" w:cs="Times New Roman"/>
          <w:sz w:val="28"/>
          <w:szCs w:val="28"/>
        </w:rPr>
      </w:pPr>
      <w:r w:rsidRPr="004937F3">
        <w:rPr>
          <w:rFonts w:ascii="Times New Roman" w:hAnsi="Times New Roman" w:cs="Times New Roman"/>
          <w:sz w:val="28"/>
          <w:szCs w:val="28"/>
        </w:rPr>
        <w:t>Председатель бюджетной комиссии               _________________</w:t>
      </w:r>
    </w:p>
    <w:p w:rsidR="00D93A77" w:rsidRPr="001F29C7" w:rsidRDefault="00D93A77" w:rsidP="00D93A77">
      <w:pPr>
        <w:widowControl w:val="0"/>
        <w:autoSpaceDE w:val="0"/>
        <w:autoSpaceDN w:val="0"/>
        <w:adjustRightInd w:val="0"/>
        <w:ind w:firstLine="540"/>
        <w:jc w:val="center"/>
        <w:rPr>
          <w:sz w:val="28"/>
          <w:szCs w:val="28"/>
        </w:rPr>
      </w:pPr>
    </w:p>
    <w:p w:rsidR="000C3E0B" w:rsidRDefault="000C3E0B"/>
    <w:sectPr w:rsidR="000C3E0B" w:rsidSect="00571A77">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4549"/>
    <w:rsid w:val="000C3E0B"/>
    <w:rsid w:val="00257CFF"/>
    <w:rsid w:val="0057558A"/>
    <w:rsid w:val="00634549"/>
    <w:rsid w:val="006B73D1"/>
    <w:rsid w:val="00B533BF"/>
    <w:rsid w:val="00CB2060"/>
    <w:rsid w:val="00D93A77"/>
    <w:rsid w:val="00F17997"/>
    <w:rsid w:val="00F918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A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uiPriority w:val="99"/>
    <w:rsid w:val="00D93A77"/>
    <w:rPr>
      <w:rFonts w:ascii="Times New Roman" w:hAnsi="Times New Roman" w:cs="Times New Roman" w:hint="default"/>
      <w:sz w:val="24"/>
      <w:szCs w:val="24"/>
    </w:rPr>
  </w:style>
  <w:style w:type="paragraph" w:customStyle="1" w:styleId="ConsPlusNormal">
    <w:name w:val="ConsPlusNormal"/>
    <w:rsid w:val="00D93A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semiHidden/>
    <w:unhideWhenUsed/>
    <w:rsid w:val="00D93A77"/>
    <w:pPr>
      <w:tabs>
        <w:tab w:val="center" w:pos="4153"/>
        <w:tab w:val="right" w:pos="8306"/>
      </w:tabs>
    </w:pPr>
    <w:rPr>
      <w:sz w:val="28"/>
      <w:szCs w:val="20"/>
    </w:rPr>
  </w:style>
  <w:style w:type="character" w:customStyle="1" w:styleId="a4">
    <w:name w:val="Верхний колонтитул Знак"/>
    <w:basedOn w:val="a0"/>
    <w:link w:val="a3"/>
    <w:semiHidden/>
    <w:rsid w:val="00D93A77"/>
    <w:rPr>
      <w:rFonts w:ascii="Times New Roman" w:eastAsia="Times New Roman" w:hAnsi="Times New Roman" w:cs="Times New Roman"/>
      <w:sz w:val="28"/>
      <w:szCs w:val="20"/>
      <w:lang w:eastAsia="ru-RU"/>
    </w:rPr>
  </w:style>
  <w:style w:type="character" w:styleId="a5">
    <w:name w:val="Hyperlink"/>
    <w:basedOn w:val="a0"/>
    <w:uiPriority w:val="99"/>
    <w:unhideWhenUsed/>
    <w:rsid w:val="00D93A77"/>
    <w:rPr>
      <w:color w:val="0000FF"/>
      <w:u w:val="single"/>
    </w:rPr>
  </w:style>
  <w:style w:type="paragraph" w:customStyle="1" w:styleId="ConsPlusNonformat">
    <w:name w:val="ConsPlusNonformat"/>
    <w:rsid w:val="00D93A7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D93A77"/>
    <w:rPr>
      <w:rFonts w:ascii="Tahoma" w:hAnsi="Tahoma" w:cs="Tahoma"/>
      <w:sz w:val="16"/>
      <w:szCs w:val="16"/>
    </w:rPr>
  </w:style>
  <w:style w:type="character" w:customStyle="1" w:styleId="a7">
    <w:name w:val="Текст выноски Знак"/>
    <w:basedOn w:val="a0"/>
    <w:link w:val="a6"/>
    <w:uiPriority w:val="99"/>
    <w:semiHidden/>
    <w:rsid w:val="00D93A7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D7CA4B86F624632D72CA3A2A53B99593B471A9797B9EAFF2558B616A7F9B2BFCB4568A1472330FZ8g7F" TargetMode="External"/><Relationship Id="rId3" Type="http://schemas.openxmlformats.org/officeDocument/2006/relationships/webSettings" Target="webSettings.xml"/><Relationship Id="rId7" Type="http://schemas.openxmlformats.org/officeDocument/2006/relationships/hyperlink" Target="file:///D:\&#1084;&#1086;&#1080;%20&#1076;&#1086;&#1082;&#1091;&#1084;&#1077;&#1085;&#1090;&#1099;\&#1054;&#1041;&#1065;&#1040;&#1071;\&#1055;&#1086;&#1089;&#1090;&#1072;&#1085;&#1086;&#1074;&#1083;&#1077;&#1085;&#1080;&#1077;%20148%20&#1086;&#1090;%2004.05.2016.doc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1084;&#1086;&#1080;%20&#1076;&#1086;&#1082;&#1091;&#1084;&#1077;&#1085;&#1090;&#1099;\&#1054;&#1041;&#1065;&#1040;&#1071;\&#1055;&#1086;&#1089;&#1090;&#1072;&#1085;&#1086;&#1074;&#1083;&#1077;&#1085;&#1080;&#1077;%20148%20&#1086;&#1090;%2004.05.2016.docx" TargetMode="External"/><Relationship Id="rId11" Type="http://schemas.openxmlformats.org/officeDocument/2006/relationships/fontTable" Target="fontTable.xml"/><Relationship Id="rId5" Type="http://schemas.openxmlformats.org/officeDocument/2006/relationships/hyperlink" Target="file:///D:\&#1084;&#1086;&#1080;%20&#1076;&#1086;&#1082;&#1091;&#1084;&#1077;&#1085;&#1090;&#1099;\&#1054;&#1041;&#1065;&#1040;&#1071;\&#1055;&#1086;&#1089;&#1090;&#1072;&#1085;&#1086;&#1074;&#1083;&#1077;&#1085;&#1080;&#1077;%20148%20&#1086;&#1090;%2004.05.2016.docx" TargetMode="External"/><Relationship Id="rId10" Type="http://schemas.openxmlformats.org/officeDocument/2006/relationships/hyperlink" Target="consultantplus://offline/ref=5DD7CA4B86F624632D72CA3A2A53B99593B471A87C799EAFF2558B616AZ7gFF" TargetMode="External"/><Relationship Id="rId4" Type="http://schemas.openxmlformats.org/officeDocument/2006/relationships/image" Target="media/image1.jpeg"/><Relationship Id="rId9" Type="http://schemas.openxmlformats.org/officeDocument/2006/relationships/hyperlink" Target="file:///D:\&#1084;&#1086;&#1080;%20&#1076;&#1086;&#1082;&#1091;&#1084;&#1077;&#1085;&#1090;&#1099;\&#1054;&#1041;&#1065;&#1040;&#1071;\&#1055;&#1086;&#1089;&#1090;&#1072;&#1085;&#1086;&#1074;&#1083;&#1077;&#1085;&#1080;&#1077;%20148%20&#1086;&#1090;%2004.05.201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3558</Words>
  <Characters>20284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cp:revision>
  <cp:lastPrinted>2018-09-03T07:14:00Z</cp:lastPrinted>
  <dcterms:created xsi:type="dcterms:W3CDTF">2018-08-22T02:54:00Z</dcterms:created>
  <dcterms:modified xsi:type="dcterms:W3CDTF">2018-09-03T07:16:00Z</dcterms:modified>
</cp:coreProperties>
</file>